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7C" w:rsidRDefault="008B4198" w:rsidP="00A76A07">
      <w:pPr>
        <w:jc w:val="center"/>
        <w:rPr>
          <w:rFonts w:asciiTheme="majorBidi" w:hAnsiTheme="majorBidi" w:cstheme="majorBidi"/>
          <w:sz w:val="28"/>
          <w:szCs w:val="28"/>
        </w:rPr>
      </w:pPr>
      <w:r w:rsidRPr="006E1004">
        <w:rPr>
          <w:rFonts w:asciiTheme="majorBidi" w:hAnsiTheme="majorBidi" w:cstheme="majorBidi"/>
          <w:sz w:val="28"/>
          <w:szCs w:val="28"/>
        </w:rPr>
        <w:t xml:space="preserve"> </w:t>
      </w:r>
      <w:r w:rsidR="00A76A07" w:rsidRPr="00270031">
        <w:rPr>
          <w:rFonts w:asciiTheme="majorBidi" w:hAnsiTheme="majorBidi" w:cstheme="majorBidi"/>
          <w:sz w:val="28"/>
          <w:szCs w:val="28"/>
        </w:rPr>
        <w:t xml:space="preserve">Муниципальное общеобразовательное учреждение </w:t>
      </w:r>
      <w:r w:rsidR="007E7316">
        <w:rPr>
          <w:rFonts w:asciiTheme="majorBidi" w:hAnsiTheme="majorBidi" w:cstheme="majorBidi"/>
          <w:sz w:val="28"/>
          <w:szCs w:val="28"/>
        </w:rPr>
        <w:t>«</w:t>
      </w:r>
      <w:r w:rsidR="00A76A07" w:rsidRPr="00270031">
        <w:rPr>
          <w:rFonts w:asciiTheme="majorBidi" w:hAnsiTheme="majorBidi" w:cstheme="majorBidi"/>
          <w:sz w:val="28"/>
          <w:szCs w:val="28"/>
        </w:rPr>
        <w:t>Средняя общеобразовательная школа № 7</w:t>
      </w:r>
      <w:r w:rsidR="007E7316">
        <w:rPr>
          <w:rFonts w:asciiTheme="majorBidi" w:hAnsiTheme="majorBidi" w:cstheme="majorBidi"/>
          <w:sz w:val="28"/>
          <w:szCs w:val="28"/>
        </w:rPr>
        <w:t>»</w:t>
      </w:r>
    </w:p>
    <w:p w:rsidR="00E8602F" w:rsidRDefault="00E8602F" w:rsidP="00A76A07">
      <w:pPr>
        <w:jc w:val="center"/>
        <w:rPr>
          <w:rFonts w:asciiTheme="majorBidi" w:hAnsiTheme="majorBidi" w:cstheme="majorBidi"/>
          <w:sz w:val="28"/>
          <w:szCs w:val="28"/>
        </w:rPr>
      </w:pPr>
    </w:p>
    <w:p w:rsidR="00E8602F" w:rsidRPr="00E8602F" w:rsidRDefault="00E8602F" w:rsidP="00A76A07">
      <w:pPr>
        <w:jc w:val="center"/>
        <w:rPr>
          <w:rFonts w:asciiTheme="majorBidi" w:hAnsiTheme="majorBidi" w:cstheme="majorBidi"/>
          <w:sz w:val="28"/>
          <w:szCs w:val="28"/>
        </w:rPr>
      </w:pPr>
    </w:p>
    <w:p w:rsidR="00BA255F" w:rsidRPr="00270031" w:rsidRDefault="00BA255F" w:rsidP="00A76A07">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100"/>
        <w:gridCol w:w="3274"/>
      </w:tblGrid>
      <w:tr w:rsidR="006E1004" w:rsidRPr="006E1004" w:rsidTr="00B54321">
        <w:tc>
          <w:tcPr>
            <w:tcW w:w="3273" w:type="dxa"/>
          </w:tcPr>
          <w:p w:rsidR="006E1004" w:rsidRPr="00270031" w:rsidRDefault="006E1004" w:rsidP="006E1004">
            <w:pPr>
              <w:rPr>
                <w:rFonts w:asciiTheme="majorBidi" w:hAnsiTheme="majorBidi" w:cstheme="majorBidi"/>
                <w:sz w:val="24"/>
                <w:szCs w:val="24"/>
              </w:rPr>
            </w:pPr>
          </w:p>
          <w:p w:rsidR="006E1004" w:rsidRPr="00270031" w:rsidRDefault="006E1004" w:rsidP="006E1004">
            <w:pPr>
              <w:rPr>
                <w:rFonts w:asciiTheme="majorBidi" w:hAnsiTheme="majorBidi" w:cstheme="majorBidi"/>
                <w:sz w:val="24"/>
                <w:szCs w:val="24"/>
              </w:rPr>
            </w:pPr>
            <w:r w:rsidRPr="00C521EF">
              <w:rPr>
                <w:rFonts w:asciiTheme="majorBidi" w:hAnsiTheme="majorBidi" w:cstheme="majorBidi"/>
                <w:sz w:val="24"/>
                <w:szCs w:val="24"/>
              </w:rPr>
              <w:t>РАССМОТРЕНО</w:t>
            </w:r>
          </w:p>
          <w:p w:rsidR="006E1004" w:rsidRPr="00270031" w:rsidRDefault="006E1004" w:rsidP="006E1004">
            <w:pPr>
              <w:rPr>
                <w:rFonts w:asciiTheme="majorBidi" w:hAnsiTheme="majorBidi" w:cstheme="majorBidi"/>
                <w:sz w:val="24"/>
                <w:szCs w:val="24"/>
              </w:rPr>
            </w:pPr>
            <w:r w:rsidRPr="00270031">
              <w:rPr>
                <w:rFonts w:asciiTheme="majorBidi" w:hAnsiTheme="majorBidi" w:cstheme="majorBidi"/>
                <w:sz w:val="24"/>
                <w:szCs w:val="24"/>
              </w:rPr>
              <w:t>Педагогическим советом</w:t>
            </w:r>
          </w:p>
          <w:p w:rsidR="006E1004" w:rsidRPr="00270031" w:rsidRDefault="006E1004" w:rsidP="006E1004">
            <w:pPr>
              <w:rPr>
                <w:rFonts w:asciiTheme="majorBidi" w:hAnsiTheme="majorBidi" w:cstheme="majorBidi"/>
                <w:sz w:val="24"/>
                <w:szCs w:val="24"/>
              </w:rPr>
            </w:pPr>
          </w:p>
          <w:p w:rsidR="006E1004" w:rsidRPr="00270031" w:rsidRDefault="006E1004" w:rsidP="006E1004">
            <w:pPr>
              <w:rPr>
                <w:rFonts w:asciiTheme="majorBidi" w:hAnsiTheme="majorBidi" w:cstheme="majorBidi"/>
                <w:sz w:val="24"/>
                <w:szCs w:val="24"/>
              </w:rPr>
            </w:pPr>
            <w:r w:rsidRPr="00270031">
              <w:rPr>
                <w:rFonts w:asciiTheme="majorBidi" w:hAnsiTheme="majorBidi" w:cstheme="majorBidi"/>
                <w:sz w:val="24"/>
                <w:szCs w:val="24"/>
              </w:rPr>
              <w:t>Печенкина В.А.</w:t>
            </w:r>
          </w:p>
          <w:p w:rsidR="006E1004" w:rsidRPr="003D412D" w:rsidRDefault="002A5D25" w:rsidP="006E1004">
            <w:pPr>
              <w:rPr>
                <w:rFonts w:asciiTheme="majorBidi" w:hAnsiTheme="majorBidi" w:cstheme="majorBidi"/>
                <w:sz w:val="24"/>
                <w:szCs w:val="24"/>
              </w:rPr>
            </w:pPr>
            <w:r w:rsidRPr="00C521EF">
              <w:rPr>
                <w:rFonts w:asciiTheme="majorBidi" w:hAnsiTheme="majorBidi" w:cstheme="majorBidi"/>
                <w:sz w:val="24"/>
                <w:szCs w:val="24"/>
              </w:rPr>
              <w:t>Протокол</w:t>
            </w:r>
            <w:r w:rsidRPr="003D412D">
              <w:rPr>
                <w:rFonts w:asciiTheme="majorBidi" w:hAnsiTheme="majorBidi" w:cstheme="majorBidi"/>
                <w:sz w:val="24"/>
                <w:szCs w:val="24"/>
              </w:rPr>
              <w:t xml:space="preserve"> №</w:t>
            </w:r>
            <w:r w:rsidR="003D412D">
              <w:rPr>
                <w:rFonts w:asciiTheme="majorBidi" w:hAnsiTheme="majorBidi" w:cstheme="majorBidi"/>
                <w:sz w:val="24"/>
                <w:szCs w:val="24"/>
              </w:rPr>
              <w:t>19</w:t>
            </w:r>
          </w:p>
          <w:p w:rsidR="006E1004" w:rsidRPr="004A30C7" w:rsidRDefault="006E1004" w:rsidP="00DB1508">
            <w:pPr>
              <w:rPr>
                <w:rFonts w:asciiTheme="majorBidi" w:hAnsiTheme="majorBidi" w:cstheme="majorBidi"/>
                <w:sz w:val="24"/>
                <w:szCs w:val="24"/>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w:t>
            </w:r>
            <w:r w:rsidR="004A30C7">
              <w:rPr>
                <w:rFonts w:asciiTheme="majorBidi" w:hAnsiTheme="majorBidi" w:cstheme="majorBidi"/>
                <w:sz w:val="24"/>
                <w:szCs w:val="24"/>
              </w:rPr>
              <w:t>«</w:t>
            </w:r>
            <w:r w:rsidR="003D412D">
              <w:rPr>
                <w:rFonts w:asciiTheme="majorBidi" w:hAnsiTheme="majorBidi" w:cstheme="majorBidi"/>
                <w:sz w:val="24"/>
                <w:szCs w:val="24"/>
              </w:rPr>
              <w:t>29</w:t>
            </w:r>
            <w:r w:rsidRPr="00C521EF">
              <w:rPr>
                <w:rFonts w:asciiTheme="majorBidi" w:hAnsiTheme="majorBidi" w:cstheme="majorBidi"/>
                <w:sz w:val="24"/>
                <w:szCs w:val="24"/>
                <w:lang w:val="en-US"/>
              </w:rPr>
              <w:t>.05.2023</w:t>
            </w:r>
            <w:r w:rsidR="004A30C7">
              <w:rPr>
                <w:rFonts w:asciiTheme="majorBidi" w:hAnsiTheme="majorBidi" w:cstheme="majorBidi"/>
                <w:sz w:val="24"/>
                <w:szCs w:val="24"/>
              </w:rPr>
              <w:t>»</w:t>
            </w:r>
          </w:p>
          <w:p w:rsidR="006E1004" w:rsidRPr="00C521EF" w:rsidRDefault="006E1004" w:rsidP="006E1004">
            <w:pPr>
              <w:rPr>
                <w:rFonts w:asciiTheme="majorBidi" w:hAnsiTheme="majorBidi" w:cstheme="majorBidi"/>
                <w:sz w:val="24"/>
                <w:szCs w:val="24"/>
              </w:rPr>
            </w:pPr>
          </w:p>
          <w:p w:rsidR="006E1004" w:rsidRPr="00C521EF" w:rsidRDefault="006E1004" w:rsidP="00CA5D63">
            <w:pPr>
              <w:jc w:val="center"/>
              <w:rPr>
                <w:rFonts w:asciiTheme="majorBidi" w:hAnsiTheme="majorBidi" w:cstheme="majorBidi"/>
                <w:sz w:val="24"/>
                <w:szCs w:val="24"/>
              </w:rPr>
            </w:pPr>
          </w:p>
        </w:tc>
        <w:tc>
          <w:tcPr>
            <w:tcW w:w="3284" w:type="dxa"/>
          </w:tcPr>
          <w:p w:rsidR="007B5622" w:rsidRPr="00C521EF" w:rsidRDefault="007B5622" w:rsidP="007B5622">
            <w:pPr>
              <w:rPr>
                <w:rFonts w:asciiTheme="majorBidi" w:hAnsiTheme="majorBidi" w:cstheme="majorBidi"/>
                <w:sz w:val="24"/>
                <w:szCs w:val="24"/>
                <w:lang w:val="en-US"/>
              </w:rPr>
            </w:pPr>
          </w:p>
        </w:tc>
        <w:tc>
          <w:tcPr>
            <w:tcW w:w="3365" w:type="dxa"/>
          </w:tcPr>
          <w:p w:rsidR="007B5622" w:rsidRPr="00270031" w:rsidRDefault="007B5622" w:rsidP="007B5622">
            <w:pPr>
              <w:rPr>
                <w:rFonts w:asciiTheme="majorBidi" w:hAnsiTheme="majorBidi" w:cstheme="majorBidi"/>
                <w:sz w:val="24"/>
                <w:szCs w:val="24"/>
              </w:rPr>
            </w:pPr>
          </w:p>
          <w:p w:rsidR="003A7E5F" w:rsidRPr="00270031" w:rsidRDefault="006E1004" w:rsidP="000454DE">
            <w:pPr>
              <w:rPr>
                <w:rFonts w:asciiTheme="majorBidi" w:hAnsiTheme="majorBidi" w:cstheme="majorBidi"/>
                <w:sz w:val="24"/>
                <w:szCs w:val="24"/>
              </w:rPr>
            </w:pPr>
            <w:r w:rsidRPr="00C521EF">
              <w:rPr>
                <w:rFonts w:asciiTheme="majorBidi" w:hAnsiTheme="majorBidi" w:cstheme="majorBidi"/>
                <w:sz w:val="24"/>
                <w:szCs w:val="24"/>
              </w:rPr>
              <w:t>УТВЕРЖДЕНО</w:t>
            </w:r>
          </w:p>
          <w:p w:rsidR="007B5622" w:rsidRPr="00270031" w:rsidRDefault="007B5622" w:rsidP="007B5622">
            <w:pPr>
              <w:rPr>
                <w:rFonts w:asciiTheme="majorBidi" w:hAnsiTheme="majorBidi" w:cstheme="majorBidi"/>
                <w:sz w:val="24"/>
                <w:szCs w:val="24"/>
              </w:rPr>
            </w:pPr>
            <w:r w:rsidRPr="00270031">
              <w:rPr>
                <w:rFonts w:asciiTheme="majorBidi" w:hAnsiTheme="majorBidi" w:cstheme="majorBidi"/>
                <w:sz w:val="24"/>
                <w:szCs w:val="24"/>
              </w:rPr>
              <w:t xml:space="preserve">Директор МОУ </w:t>
            </w:r>
            <w:r w:rsidR="007E7316">
              <w:rPr>
                <w:rFonts w:asciiTheme="majorBidi" w:hAnsiTheme="majorBidi" w:cstheme="majorBidi"/>
                <w:sz w:val="24"/>
                <w:szCs w:val="24"/>
              </w:rPr>
              <w:t>«</w:t>
            </w:r>
            <w:r w:rsidRPr="00270031">
              <w:rPr>
                <w:rFonts w:asciiTheme="majorBidi" w:hAnsiTheme="majorBidi" w:cstheme="majorBidi"/>
                <w:sz w:val="24"/>
                <w:szCs w:val="24"/>
              </w:rPr>
              <w:t>СОШ № 7</w:t>
            </w:r>
            <w:r w:rsidR="007E7316">
              <w:rPr>
                <w:rFonts w:asciiTheme="majorBidi" w:hAnsiTheme="majorBidi" w:cstheme="majorBidi"/>
                <w:sz w:val="24"/>
                <w:szCs w:val="24"/>
              </w:rPr>
              <w:t>»</w:t>
            </w:r>
          </w:p>
          <w:p w:rsidR="007B5622" w:rsidRPr="00270031" w:rsidRDefault="007B5622" w:rsidP="007B5622">
            <w:pPr>
              <w:rPr>
                <w:rFonts w:asciiTheme="majorBidi" w:hAnsiTheme="majorBidi" w:cstheme="majorBidi"/>
                <w:sz w:val="24"/>
                <w:szCs w:val="24"/>
              </w:rPr>
            </w:pPr>
            <w:r w:rsidRPr="00270031">
              <w:rPr>
                <w:rFonts w:asciiTheme="majorBidi" w:hAnsiTheme="majorBidi" w:cstheme="majorBidi"/>
                <w:sz w:val="24"/>
                <w:szCs w:val="24"/>
              </w:rPr>
              <w:t>Муравьев В.В.</w:t>
            </w:r>
          </w:p>
          <w:p w:rsidR="007B5622" w:rsidRPr="00C521EF" w:rsidRDefault="007B5622" w:rsidP="003D412D">
            <w:pPr>
              <w:rPr>
                <w:rFonts w:asciiTheme="majorBidi" w:hAnsiTheme="majorBidi" w:cstheme="majorBidi"/>
                <w:sz w:val="24"/>
                <w:szCs w:val="24"/>
              </w:rPr>
            </w:pPr>
          </w:p>
        </w:tc>
      </w:tr>
    </w:tbl>
    <w:p w:rsidR="00CA5D63" w:rsidRPr="008445AC" w:rsidRDefault="00CA5D63" w:rsidP="00CA5D63">
      <w:pPr>
        <w:jc w:val="center"/>
        <w:rPr>
          <w:rFonts w:asciiTheme="majorBidi" w:hAnsiTheme="majorBidi" w:cstheme="majorBidi"/>
        </w:rPr>
      </w:pPr>
    </w:p>
    <w:p w:rsidR="00B54321" w:rsidRDefault="00B54321"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B54321" w:rsidRDefault="00B54321"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E24C8D" w:rsidRPr="00BA255F" w:rsidRDefault="00E24C8D" w:rsidP="00344318">
      <w:pPr>
        <w:jc w:val="center"/>
        <w:rPr>
          <w:rFonts w:asciiTheme="majorBidi" w:hAnsiTheme="majorBidi" w:cstheme="majorBidi"/>
          <w:sz w:val="28"/>
          <w:szCs w:val="28"/>
        </w:rPr>
      </w:pPr>
      <w:r w:rsidRPr="00BA255F">
        <w:rPr>
          <w:rFonts w:asciiTheme="majorBidi" w:hAnsiTheme="majorBidi" w:cstheme="majorBidi"/>
          <w:sz w:val="28"/>
          <w:szCs w:val="28"/>
        </w:rPr>
        <w:t>основного общего образования</w:t>
      </w: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00BA6E11" w:rsidRPr="00BA255F">
        <w:rPr>
          <w:rFonts w:asciiTheme="majorBidi" w:hAnsiTheme="majorBidi" w:cstheme="majorBidi"/>
          <w:sz w:val="28"/>
          <w:szCs w:val="28"/>
        </w:rPr>
        <w:t xml:space="preserve">2023 </w:t>
      </w:r>
      <w:r w:rsidR="00BA6E11">
        <w:rPr>
          <w:rFonts w:asciiTheme="majorBidi" w:hAnsiTheme="majorBidi" w:cstheme="majorBidi"/>
          <w:sz w:val="28"/>
          <w:szCs w:val="28"/>
        </w:rPr>
        <w:t>–</w:t>
      </w:r>
      <w:r w:rsidR="006A6072" w:rsidRPr="00BA255F">
        <w:rPr>
          <w:rFonts w:asciiTheme="majorBidi" w:hAnsiTheme="majorBidi" w:cstheme="majorBidi"/>
          <w:sz w:val="28"/>
          <w:szCs w:val="28"/>
        </w:rPr>
        <w:t xml:space="preserve"> </w:t>
      </w:r>
      <w:r w:rsidR="00BA6E11" w:rsidRPr="00BA255F">
        <w:rPr>
          <w:rFonts w:asciiTheme="majorBidi" w:hAnsiTheme="majorBidi" w:cstheme="majorBidi"/>
          <w:sz w:val="28"/>
          <w:szCs w:val="28"/>
        </w:rPr>
        <w:t>2024</w:t>
      </w:r>
      <w:r w:rsidRPr="006E1004">
        <w:rPr>
          <w:rFonts w:asciiTheme="majorBidi" w:hAnsiTheme="majorBidi" w:cstheme="majorBidi"/>
          <w:sz w:val="28"/>
          <w:szCs w:val="28"/>
        </w:rPr>
        <w:t xml:space="preserve"> учебный год</w:t>
      </w:r>
    </w:p>
    <w:p w:rsidR="0030678A" w:rsidRPr="006E1004" w:rsidRDefault="0089733E" w:rsidP="00CA5D63">
      <w:pPr>
        <w:jc w:val="center"/>
        <w:rPr>
          <w:rFonts w:asciiTheme="majorBidi" w:hAnsiTheme="majorBidi" w:cstheme="majorBidi"/>
          <w:sz w:val="28"/>
          <w:szCs w:val="28"/>
        </w:rPr>
      </w:pPr>
      <w:r>
        <w:rPr>
          <w:rFonts w:asciiTheme="majorBidi" w:hAnsiTheme="majorBidi" w:cstheme="majorBidi"/>
          <w:sz w:val="28"/>
          <w:szCs w:val="28"/>
        </w:rPr>
        <w:t>5-6 класс</w:t>
      </w:r>
    </w:p>
    <w:p w:rsidR="0030678A" w:rsidRDefault="0030678A"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804FE3" w:rsidRDefault="00804FE3" w:rsidP="00CA5D63">
      <w:pPr>
        <w:jc w:val="center"/>
        <w:rPr>
          <w:rFonts w:asciiTheme="majorBidi" w:hAnsiTheme="majorBidi" w:cstheme="majorBidi"/>
          <w:sz w:val="28"/>
          <w:szCs w:val="28"/>
        </w:rPr>
      </w:pPr>
    </w:p>
    <w:p w:rsidR="00804FE3" w:rsidRPr="006E1004" w:rsidRDefault="00804FE3"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p>
    <w:p w:rsidR="00F93659" w:rsidRPr="00BA255F" w:rsidRDefault="006B6902" w:rsidP="00F93659">
      <w:pPr>
        <w:jc w:val="center"/>
        <w:rPr>
          <w:rFonts w:asciiTheme="majorBidi" w:hAnsiTheme="majorBidi" w:cstheme="majorBidi"/>
          <w:sz w:val="28"/>
          <w:szCs w:val="28"/>
        </w:rPr>
      </w:pPr>
      <w:r w:rsidRPr="00BA255F">
        <w:rPr>
          <w:rFonts w:asciiTheme="majorBidi" w:hAnsiTheme="majorBidi" w:cstheme="majorBidi"/>
          <w:sz w:val="28"/>
          <w:szCs w:val="28"/>
        </w:rPr>
        <w:t>Ухта городской округ, Республика Коми</w:t>
      </w:r>
      <w:r w:rsidR="0030678A" w:rsidRPr="006E1004">
        <w:rPr>
          <w:rFonts w:asciiTheme="majorBidi" w:hAnsiTheme="majorBidi" w:cstheme="majorBidi"/>
          <w:sz w:val="28"/>
          <w:szCs w:val="28"/>
        </w:rPr>
        <w:t xml:space="preserve"> </w:t>
      </w:r>
      <w:r w:rsidR="00BA6E11" w:rsidRPr="00BA255F">
        <w:rPr>
          <w:rFonts w:asciiTheme="majorBidi" w:hAnsiTheme="majorBidi" w:cstheme="majorBidi"/>
          <w:sz w:val="28"/>
          <w:szCs w:val="28"/>
        </w:rPr>
        <w:t>2023</w:t>
      </w:r>
    </w:p>
    <w:p w:rsidR="0030678A" w:rsidRPr="00BA255F" w:rsidRDefault="00F93659" w:rsidP="001A682B">
      <w:pPr>
        <w:jc w:val="center"/>
        <w:rPr>
          <w:rFonts w:asciiTheme="majorBidi" w:hAnsiTheme="majorBidi" w:cstheme="majorBidi"/>
          <w:sz w:val="28"/>
          <w:szCs w:val="28"/>
        </w:rPr>
      </w:pPr>
      <w:r w:rsidRPr="00BA255F">
        <w:rPr>
          <w:rFonts w:asciiTheme="majorBidi" w:hAnsiTheme="majorBidi" w:cstheme="majorBidi"/>
          <w:sz w:val="28"/>
          <w:szCs w:val="28"/>
        </w:rPr>
        <w:br w:type="page"/>
      </w:r>
      <w:r w:rsidR="0030678A" w:rsidRPr="006E1004">
        <w:rPr>
          <w:rFonts w:asciiTheme="majorBidi" w:hAnsiTheme="majorBidi" w:cstheme="majorBidi"/>
          <w:sz w:val="28"/>
          <w:szCs w:val="28"/>
        </w:rPr>
        <w:lastRenderedPageBreak/>
        <w:t>ПОЯСНИТЕЛЬНАЯ ЗАПИСКА</w:t>
      </w:r>
    </w:p>
    <w:p w:rsidR="00613F43" w:rsidRPr="006E1004" w:rsidRDefault="0030678A" w:rsidP="00613F43">
      <w:pPr>
        <w:spacing w:line="276" w:lineRule="auto"/>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 xml:space="preserve">Учебный план </w:t>
      </w:r>
      <w:r w:rsidR="006136E4">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w:t>
      </w:r>
      <w:r w:rsidR="00B645AA" w:rsidRPr="00BA255F">
        <w:rPr>
          <w:rStyle w:val="markedcontent"/>
          <w:rFonts w:asciiTheme="majorBidi" w:hAnsiTheme="majorBidi" w:cstheme="majorBidi"/>
          <w:sz w:val="28"/>
          <w:szCs w:val="28"/>
        </w:rPr>
        <w:t xml:space="preserve"> Муниципальное общеобразовательное учреждение </w:t>
      </w:r>
      <w:r w:rsidR="004A30C7">
        <w:rPr>
          <w:rStyle w:val="markedcontent"/>
          <w:rFonts w:asciiTheme="majorBidi" w:hAnsiTheme="majorBidi" w:cstheme="majorBidi"/>
          <w:sz w:val="28"/>
          <w:szCs w:val="28"/>
        </w:rPr>
        <w:t>«</w:t>
      </w:r>
      <w:r w:rsidR="00B645AA" w:rsidRPr="00BA255F">
        <w:rPr>
          <w:rStyle w:val="markedcontent"/>
          <w:rFonts w:asciiTheme="majorBidi" w:hAnsiTheme="majorBidi" w:cstheme="majorBidi"/>
          <w:sz w:val="28"/>
          <w:szCs w:val="28"/>
        </w:rPr>
        <w:t>Средняя общеобразовательная школа № 7</w:t>
      </w:r>
      <w:r w:rsidR="004A30C7">
        <w:rPr>
          <w:rStyle w:val="markedcontent"/>
          <w:rFonts w:asciiTheme="majorBidi" w:hAnsiTheme="majorBidi" w:cstheme="majorBidi"/>
          <w:sz w:val="28"/>
          <w:szCs w:val="28"/>
        </w:rPr>
        <w:t>»</w:t>
      </w:r>
      <w:r w:rsidR="00B645AA"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w:t>
      </w:r>
      <w:r w:rsidR="006136E4">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реализующих</w:t>
      </w:r>
      <w:r w:rsidR="00EA1496"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основную образовательную программу </w:t>
      </w:r>
      <w:r w:rsidR="006136E4">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соответствующ</w:t>
      </w:r>
      <w:r w:rsidR="001B1213" w:rsidRPr="006E1004">
        <w:rPr>
          <w:rStyle w:val="markedcontent"/>
          <w:rFonts w:asciiTheme="majorBidi" w:hAnsiTheme="majorBidi" w:cstheme="majorBidi"/>
          <w:sz w:val="28"/>
          <w:szCs w:val="28"/>
        </w:rPr>
        <w:t>ую</w:t>
      </w:r>
      <w:r w:rsidR="006136E4">
        <w:rPr>
          <w:rStyle w:val="markedcontent"/>
          <w:rFonts w:asciiTheme="majorBidi" w:hAnsiTheme="majorBidi" w:cstheme="majorBidi"/>
          <w:sz w:val="28"/>
          <w:szCs w:val="28"/>
        </w:rPr>
        <w:t xml:space="preserve"> ФГОС О</w:t>
      </w:r>
      <w:r w:rsidRPr="006E1004">
        <w:rPr>
          <w:rStyle w:val="markedcontent"/>
          <w:rFonts w:asciiTheme="majorBidi" w:hAnsiTheme="majorBidi" w:cstheme="majorBidi"/>
          <w:sz w:val="28"/>
          <w:szCs w:val="28"/>
        </w:rPr>
        <w:t>ОО</w:t>
      </w:r>
      <w:r w:rsidR="00613F43" w:rsidRPr="006E1004">
        <w:rPr>
          <w:rStyle w:val="markedcontent"/>
          <w:rFonts w:asciiTheme="majorBidi" w:hAnsiTheme="majorBidi" w:cstheme="majorBidi"/>
          <w:sz w:val="28"/>
          <w:szCs w:val="28"/>
        </w:rPr>
        <w:t xml:space="preserve"> (приказ Министерства просвещения Российской Федерации от 31.05.2021 № 28</w:t>
      </w:r>
      <w:r w:rsidR="006136E4">
        <w:rPr>
          <w:rStyle w:val="markedcontent"/>
          <w:rFonts w:asciiTheme="majorBidi" w:hAnsiTheme="majorBidi" w:cstheme="majorBidi"/>
          <w:sz w:val="28"/>
          <w:szCs w:val="28"/>
        </w:rPr>
        <w:t>7</w:t>
      </w:r>
      <w:r w:rsidR="00613F43" w:rsidRPr="006E1004">
        <w:rPr>
          <w:rStyle w:val="markedcontent"/>
          <w:rFonts w:asciiTheme="majorBidi" w:hAnsiTheme="majorBidi" w:cstheme="majorBidi"/>
          <w:sz w:val="28"/>
          <w:szCs w:val="28"/>
        </w:rPr>
        <w:t xml:space="preserve"> «Об утверждении федерального государственного образовательного стандарта </w:t>
      </w:r>
      <w:r w:rsidR="006136E4">
        <w:rPr>
          <w:rStyle w:val="markedcontent"/>
          <w:rFonts w:asciiTheme="majorBidi" w:hAnsiTheme="majorBidi" w:cstheme="majorBidi"/>
          <w:sz w:val="28"/>
          <w:szCs w:val="28"/>
        </w:rPr>
        <w:t>основного</w:t>
      </w:r>
      <w:r w:rsidR="0031079C" w:rsidRPr="006E1004">
        <w:rPr>
          <w:rStyle w:val="markedcontent"/>
          <w:rFonts w:asciiTheme="majorBidi" w:hAnsiTheme="majorBidi" w:cstheme="majorBidi"/>
          <w:sz w:val="28"/>
          <w:szCs w:val="28"/>
        </w:rPr>
        <w:t xml:space="preserve"> общего образования»)</w:t>
      </w:r>
      <w:r w:rsidRPr="006E1004">
        <w:rPr>
          <w:rStyle w:val="markedcontent"/>
          <w:rFonts w:asciiTheme="majorBidi" w:hAnsiTheme="majorBidi" w:cstheme="majorBidi"/>
          <w:sz w:val="28"/>
          <w:szCs w:val="28"/>
        </w:rPr>
        <w:t xml:space="preserve">, </w:t>
      </w:r>
      <w:r w:rsidR="008445AC" w:rsidRPr="003D412D">
        <w:rPr>
          <w:rFonts w:ascii="Times New Roman" w:eastAsia="Calibri" w:hAnsi="Times New Roman" w:cs="Times New Roman"/>
          <w:sz w:val="28"/>
          <w:szCs w:val="28"/>
        </w:rPr>
        <w:t xml:space="preserve">Федеральной образовательной программе </w:t>
      </w:r>
      <w:r w:rsidR="008445AC">
        <w:rPr>
          <w:rFonts w:ascii="Times New Roman" w:eastAsia="Calibri" w:hAnsi="Times New Roman" w:cs="Times New Roman"/>
          <w:sz w:val="28"/>
          <w:szCs w:val="28"/>
        </w:rPr>
        <w:t>основного</w:t>
      </w:r>
      <w:r w:rsidR="008445AC" w:rsidRPr="003D412D">
        <w:rPr>
          <w:rFonts w:ascii="Times New Roman" w:eastAsia="Calibri" w:hAnsi="Times New Roman" w:cs="Times New Roman"/>
          <w:sz w:val="28"/>
          <w:szCs w:val="28"/>
        </w:rPr>
        <w:t xml:space="preserve"> общего образования, утвержденная приказом Министерства просвещения Российской Федерации от 16.11.2022 № 99</w:t>
      </w:r>
      <w:r w:rsidR="008445AC">
        <w:rPr>
          <w:rFonts w:ascii="Times New Roman" w:eastAsia="Calibri" w:hAnsi="Times New Roman" w:cs="Times New Roman"/>
          <w:sz w:val="28"/>
          <w:szCs w:val="28"/>
        </w:rPr>
        <w:t>3</w:t>
      </w:r>
      <w:proofErr w:type="gramEnd"/>
      <w:r w:rsidR="008445AC">
        <w:rPr>
          <w:rFonts w:ascii="Times New Roman" w:eastAsia="Calibri" w:hAnsi="Times New Roman" w:cs="Times New Roman"/>
          <w:sz w:val="28"/>
          <w:szCs w:val="28"/>
        </w:rPr>
        <w:t xml:space="preserve">, </w:t>
      </w:r>
      <w:r w:rsidR="00FC2435" w:rsidRPr="006E1004">
        <w:rPr>
          <w:rStyle w:val="markedcontent"/>
          <w:rFonts w:asciiTheme="majorBidi" w:hAnsiTheme="majorBidi" w:cstheme="majorBidi"/>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sidR="003D412D" w:rsidRPr="003D412D">
        <w:rPr>
          <w:rFonts w:ascii="Times New Roman" w:eastAsia="Calibri" w:hAnsi="Times New Roman" w:cs="Times New Roman"/>
          <w:sz w:val="28"/>
          <w:szCs w:val="28"/>
        </w:rPr>
        <w:t xml:space="preserve"> </w:t>
      </w:r>
    </w:p>
    <w:p w:rsidR="001A75C4" w:rsidRPr="006E1004" w:rsidRDefault="001A75C4" w:rsidP="001A75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003C7983" w:rsidRPr="006E1004">
        <w:rPr>
          <w:rStyle w:val="markedcontent"/>
          <w:rFonts w:asciiTheme="majorBidi" w:hAnsiTheme="majorBidi" w:cstheme="majorBidi"/>
          <w:sz w:val="28"/>
          <w:szCs w:val="28"/>
        </w:rPr>
        <w:t xml:space="preserve"> </w:t>
      </w:r>
      <w:r w:rsidR="00EE0C26" w:rsidRPr="00BA255F">
        <w:rPr>
          <w:rStyle w:val="markedcontent"/>
          <w:rFonts w:asciiTheme="majorBidi" w:hAnsiTheme="majorBidi" w:cstheme="majorBidi"/>
          <w:sz w:val="28"/>
          <w:szCs w:val="28"/>
        </w:rPr>
        <w:t xml:space="preserve">Муниципальное общеобразовательное учреждение </w:t>
      </w:r>
      <w:r w:rsidR="004A30C7">
        <w:rPr>
          <w:rStyle w:val="markedcontent"/>
          <w:rFonts w:asciiTheme="majorBidi" w:hAnsiTheme="majorBidi" w:cstheme="majorBidi"/>
          <w:sz w:val="28"/>
          <w:szCs w:val="28"/>
        </w:rPr>
        <w:t>«</w:t>
      </w:r>
      <w:r w:rsidR="00EE0C26" w:rsidRPr="00BA255F">
        <w:rPr>
          <w:rStyle w:val="markedcontent"/>
          <w:rFonts w:asciiTheme="majorBidi" w:hAnsiTheme="majorBidi" w:cstheme="majorBidi"/>
          <w:sz w:val="28"/>
          <w:szCs w:val="28"/>
        </w:rPr>
        <w:t>Средняя общеобразовательная школа № 7</w:t>
      </w:r>
      <w:r w:rsidR="004A30C7">
        <w:rPr>
          <w:rStyle w:val="markedcontent"/>
          <w:rFonts w:asciiTheme="majorBidi" w:hAnsiTheme="majorBidi" w:cstheme="majorBidi"/>
          <w:sz w:val="28"/>
          <w:szCs w:val="28"/>
        </w:rPr>
        <w:t>»</w:t>
      </w:r>
      <w:r w:rsidR="003C798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разработанной в соответствии с ФГОС </w:t>
      </w:r>
      <w:r w:rsidR="006136E4">
        <w:rPr>
          <w:rStyle w:val="markedcontent"/>
          <w:rFonts w:asciiTheme="majorBidi" w:hAnsiTheme="majorBidi" w:cstheme="majorBidi"/>
          <w:sz w:val="28"/>
          <w:szCs w:val="28"/>
        </w:rPr>
        <w:t>основного</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с учетом </w:t>
      </w:r>
      <w:r w:rsidR="0088256D">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sidR="0088256D">
        <w:rPr>
          <w:rStyle w:val="markedcontent"/>
          <w:rFonts w:asciiTheme="majorBidi" w:hAnsiTheme="majorBidi" w:cstheme="majorBidi"/>
          <w:sz w:val="28"/>
          <w:szCs w:val="28"/>
        </w:rPr>
        <w:t>ой</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программ</w:t>
      </w:r>
      <w:r w:rsidR="0088256D">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w:t>
      </w:r>
      <w:r w:rsidR="006136E4">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и обеспечивает выполнение</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гигиенических нормативов и требований СанПиН 1.2.3685-21.</w:t>
      </w:r>
    </w:p>
    <w:p w:rsidR="00C91579" w:rsidRPr="006E1004" w:rsidRDefault="00C91579" w:rsidP="00C91579">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00EE0C26" w:rsidRPr="00BA255F">
        <w:rPr>
          <w:rStyle w:val="markedcontent"/>
          <w:rFonts w:asciiTheme="majorBidi" w:hAnsiTheme="majorBidi" w:cstheme="majorBidi"/>
          <w:sz w:val="28"/>
          <w:szCs w:val="28"/>
        </w:rPr>
        <w:t xml:space="preserve">Муниципальное общеобразовательное учреждение </w:t>
      </w:r>
      <w:r w:rsidR="004A30C7">
        <w:rPr>
          <w:rStyle w:val="markedcontent"/>
          <w:rFonts w:asciiTheme="majorBidi" w:hAnsiTheme="majorBidi" w:cstheme="majorBidi"/>
          <w:sz w:val="28"/>
          <w:szCs w:val="28"/>
        </w:rPr>
        <w:t>«</w:t>
      </w:r>
      <w:r w:rsidR="00EE0C26" w:rsidRPr="00BA255F">
        <w:rPr>
          <w:rStyle w:val="markedcontent"/>
          <w:rFonts w:asciiTheme="majorBidi" w:hAnsiTheme="majorBidi" w:cstheme="majorBidi"/>
          <w:sz w:val="28"/>
          <w:szCs w:val="28"/>
        </w:rPr>
        <w:t>Средняя общеобразовательная школа № 7</w:t>
      </w:r>
      <w:r w:rsidR="004A30C7">
        <w:rPr>
          <w:rStyle w:val="markedcontent"/>
          <w:rFonts w:asciiTheme="majorBidi" w:hAnsiTheme="majorBidi" w:cstheme="majorBidi"/>
          <w:sz w:val="28"/>
          <w:szCs w:val="28"/>
        </w:rPr>
        <w:t>»</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00806306" w:rsidRPr="00BA255F">
        <w:rPr>
          <w:rStyle w:val="markedcontent"/>
          <w:rFonts w:asciiTheme="majorBidi" w:hAnsiTheme="majorBidi" w:cstheme="majorBidi"/>
          <w:sz w:val="28"/>
          <w:szCs w:val="28"/>
        </w:rPr>
        <w:t xml:space="preserve"> </w:t>
      </w:r>
      <w:r w:rsidR="00EE0C26" w:rsidRPr="00BA255F">
        <w:rPr>
          <w:rFonts w:asciiTheme="majorBidi" w:hAnsiTheme="majorBidi" w:cstheme="majorBidi"/>
          <w:sz w:val="28"/>
          <w:szCs w:val="28"/>
        </w:rPr>
        <w:t>01.09.2023</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00805DE9">
        <w:rPr>
          <w:rFonts w:asciiTheme="majorBidi" w:hAnsiTheme="majorBidi" w:cstheme="majorBidi"/>
          <w:sz w:val="28"/>
          <w:szCs w:val="28"/>
        </w:rPr>
        <w:t>31</w:t>
      </w:r>
      <w:bookmarkStart w:id="0" w:name="_GoBack"/>
      <w:bookmarkEnd w:id="0"/>
      <w:r w:rsidR="00806306" w:rsidRPr="00BA255F">
        <w:rPr>
          <w:rFonts w:asciiTheme="majorBidi" w:hAnsiTheme="majorBidi" w:cstheme="majorBidi"/>
          <w:sz w:val="28"/>
          <w:szCs w:val="28"/>
        </w:rPr>
        <w:t>.05.2024</w:t>
      </w:r>
      <w:r w:rsidRPr="006E1004">
        <w:rPr>
          <w:rFonts w:asciiTheme="majorBidi" w:hAnsiTheme="majorBidi" w:cstheme="majorBidi"/>
          <w:sz w:val="28"/>
          <w:szCs w:val="28"/>
        </w:rPr>
        <w:t xml:space="preserve">. </w:t>
      </w:r>
    </w:p>
    <w:p w:rsidR="00C91579" w:rsidRPr="006E1004"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sidR="006136E4">
        <w:rPr>
          <w:rStyle w:val="markedcontent"/>
          <w:rFonts w:asciiTheme="majorBidi" w:hAnsiTheme="majorBidi" w:cstheme="majorBidi"/>
          <w:sz w:val="28"/>
          <w:szCs w:val="28"/>
        </w:rPr>
        <w:t>должительность учебного года в 5-9 классах составляет 34 учебные</w:t>
      </w:r>
      <w:r w:rsidRPr="006E1004">
        <w:rPr>
          <w:rStyle w:val="markedcontent"/>
          <w:rFonts w:asciiTheme="majorBidi" w:hAnsiTheme="majorBidi" w:cstheme="majorBidi"/>
          <w:sz w:val="28"/>
          <w:szCs w:val="28"/>
        </w:rPr>
        <w:t xml:space="preserve"> недели. </w:t>
      </w:r>
    </w:p>
    <w:p w:rsidR="00F23C59"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sidR="00284FF2">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проводятся по</w:t>
      </w:r>
      <w:r w:rsidR="00F35982" w:rsidRPr="00BA255F">
        <w:rPr>
          <w:rStyle w:val="markedcontent"/>
          <w:rFonts w:asciiTheme="majorBidi" w:hAnsiTheme="majorBidi" w:cstheme="majorBidi"/>
          <w:sz w:val="28"/>
          <w:szCs w:val="28"/>
        </w:rPr>
        <w:t xml:space="preserve"> </w:t>
      </w:r>
      <w:r w:rsidR="00F35982" w:rsidRPr="006E1004">
        <w:rPr>
          <w:rStyle w:val="markedcontent"/>
          <w:rFonts w:asciiTheme="majorBidi" w:hAnsiTheme="majorBidi" w:cstheme="majorBidi"/>
          <w:sz w:val="28"/>
          <w:szCs w:val="28"/>
        </w:rPr>
        <w:t>5-</w:t>
      </w:r>
      <w:r w:rsidR="00AA6584">
        <w:rPr>
          <w:rStyle w:val="markedcontent"/>
          <w:rFonts w:asciiTheme="majorBidi" w:hAnsiTheme="majorBidi" w:cstheme="majorBidi"/>
          <w:sz w:val="28"/>
          <w:szCs w:val="28"/>
        </w:rPr>
        <w:t>т</w:t>
      </w:r>
      <w:r w:rsidR="00F35982">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5F6A49" w:rsidRPr="006E1004" w:rsidRDefault="005F6A49" w:rsidP="005F6A4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Pr>
          <w:rStyle w:val="markedcontent"/>
          <w:rFonts w:asciiTheme="majorBidi" w:hAnsiTheme="majorBidi" w:cstheme="majorBidi"/>
          <w:sz w:val="28"/>
          <w:szCs w:val="28"/>
        </w:rPr>
        <w:t xml:space="preserve"> </w:t>
      </w:r>
      <w:r w:rsidRPr="005F6A49">
        <w:rPr>
          <w:rStyle w:val="markedcontent"/>
          <w:rFonts w:asciiTheme="majorBidi" w:hAnsiTheme="majorBidi" w:cstheme="majorBidi"/>
          <w:sz w:val="28"/>
          <w:szCs w:val="28"/>
        </w:rPr>
        <w:t>в  5 классе – 29 часов, в  6 классе – 30 часов, в 7 классе – 32 часа, в  8-9 классах – 33 часа.</w:t>
      </w:r>
      <w:proofErr w:type="gramStart"/>
      <w:r w:rsidRPr="005F6A49">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roofErr w:type="gramEnd"/>
    </w:p>
    <w:p w:rsidR="00F23C59"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125C5" w:rsidRPr="008125C5" w:rsidRDefault="008125C5" w:rsidP="008125C5">
      <w:pPr>
        <w:spacing w:after="0" w:line="240" w:lineRule="auto"/>
        <w:ind w:firstLine="851"/>
        <w:contextualSpacing/>
        <w:jc w:val="both"/>
        <w:rPr>
          <w:rFonts w:ascii="Times New Roman" w:eastAsia="Times New Roman" w:hAnsi="Times New Roman" w:cs="Times New Roman"/>
          <w:sz w:val="28"/>
          <w:szCs w:val="24"/>
          <w:lang w:val="x-none" w:eastAsia="x-none"/>
        </w:rPr>
      </w:pPr>
      <w:r w:rsidRPr="008125C5">
        <w:rPr>
          <w:rFonts w:ascii="Times New Roman" w:eastAsia="Times New Roman" w:hAnsi="Times New Roman" w:cs="Times New Roman"/>
          <w:sz w:val="28"/>
          <w:szCs w:val="24"/>
          <w:lang w:val="x-none" w:eastAsia="x-none"/>
        </w:rPr>
        <w:t xml:space="preserve">В учебном плане предусмотрена часть, формируемая участниками образовательных отношений, которая предусматривает возможность </w:t>
      </w:r>
      <w:r w:rsidRPr="008125C5">
        <w:rPr>
          <w:rFonts w:ascii="Times New Roman" w:eastAsia="Times New Roman" w:hAnsi="Times New Roman" w:cs="Times New Roman"/>
          <w:sz w:val="28"/>
          <w:szCs w:val="24"/>
          <w:lang w:val="x-none" w:eastAsia="x-none"/>
        </w:rPr>
        <w:lastRenderedPageBreak/>
        <w:t>введения учебных курсов, обеспечивающих образовательные потребности и интересы учащихся. Распределение часов из части, формируемой участниками образовательных отношений, определяется исходя из анкетирования родителей (законных представителей) учащихся. Часть, формируемая участниками образовательных отношений, может быть распределена как на выделение самостоятельных учебных предметов (курсов), так и на увеличение количества часов изучения учебных предметов обязательной части учебного плана.</w:t>
      </w:r>
    </w:p>
    <w:p w:rsidR="008125C5" w:rsidRPr="008125C5" w:rsidRDefault="008125C5" w:rsidP="008125C5">
      <w:pPr>
        <w:spacing w:after="0" w:line="240" w:lineRule="auto"/>
        <w:ind w:firstLine="851"/>
        <w:jc w:val="both"/>
        <w:rPr>
          <w:rFonts w:ascii="Times New Roman" w:eastAsia="Times New Roman" w:hAnsi="Times New Roman" w:cs="Times New Roman"/>
          <w:sz w:val="28"/>
          <w:szCs w:val="24"/>
          <w:lang w:eastAsia="ru-RU"/>
        </w:rPr>
      </w:pPr>
      <w:r w:rsidRPr="008125C5">
        <w:rPr>
          <w:rFonts w:ascii="Times New Roman" w:eastAsia="Times New Roman" w:hAnsi="Times New Roman" w:cs="Times New Roman"/>
          <w:sz w:val="28"/>
          <w:szCs w:val="24"/>
          <w:lang w:eastAsia="ru-RU"/>
        </w:rPr>
        <w:t>На основании выбора родителей (законных представителей) в учебных планах для 5-</w:t>
      </w:r>
      <w:r w:rsidRPr="006377BD">
        <w:rPr>
          <w:rFonts w:ascii="Times New Roman" w:eastAsia="Times New Roman" w:hAnsi="Times New Roman" w:cs="Times New Roman"/>
          <w:sz w:val="28"/>
          <w:szCs w:val="24"/>
          <w:lang w:eastAsia="ru-RU"/>
        </w:rPr>
        <w:t>9</w:t>
      </w:r>
      <w:r w:rsidRPr="008125C5">
        <w:rPr>
          <w:rFonts w:ascii="Times New Roman" w:eastAsia="Times New Roman" w:hAnsi="Times New Roman" w:cs="Times New Roman"/>
          <w:sz w:val="28"/>
          <w:szCs w:val="24"/>
          <w:lang w:eastAsia="ru-RU"/>
        </w:rPr>
        <w:t xml:space="preserve"> классов включен предмет Краеведение.</w:t>
      </w:r>
    </w:p>
    <w:p w:rsidR="008125C5" w:rsidRPr="008125C5" w:rsidRDefault="008125C5" w:rsidP="008125C5">
      <w:pPr>
        <w:spacing w:after="0" w:line="240" w:lineRule="auto"/>
        <w:ind w:firstLine="851"/>
        <w:jc w:val="both"/>
        <w:rPr>
          <w:rFonts w:ascii="Times New Roman" w:eastAsia="Times New Roman" w:hAnsi="Times New Roman" w:cs="Times New Roman"/>
          <w:sz w:val="28"/>
          <w:szCs w:val="24"/>
          <w:lang w:eastAsia="ru-RU"/>
        </w:rPr>
      </w:pPr>
      <w:r w:rsidRPr="008125C5">
        <w:rPr>
          <w:rFonts w:ascii="Times New Roman" w:eastAsia="Times New Roman" w:hAnsi="Times New Roman" w:cs="Times New Roman"/>
          <w:sz w:val="28"/>
          <w:szCs w:val="24"/>
          <w:lang w:eastAsia="ru-RU"/>
        </w:rPr>
        <w:t xml:space="preserve">Продолжительность учебного года составляет 34 учебных недель для 5– </w:t>
      </w:r>
      <w:r w:rsidRPr="006377BD">
        <w:rPr>
          <w:rFonts w:ascii="Times New Roman" w:eastAsia="Times New Roman" w:hAnsi="Times New Roman" w:cs="Times New Roman"/>
          <w:sz w:val="28"/>
          <w:szCs w:val="24"/>
          <w:lang w:eastAsia="ru-RU"/>
        </w:rPr>
        <w:t>9 классо</w:t>
      </w:r>
      <w:proofErr w:type="gramStart"/>
      <w:r w:rsidRPr="006377BD">
        <w:rPr>
          <w:rFonts w:ascii="Times New Roman" w:eastAsia="Times New Roman" w:hAnsi="Times New Roman" w:cs="Times New Roman"/>
          <w:sz w:val="28"/>
          <w:szCs w:val="24"/>
          <w:lang w:eastAsia="ru-RU"/>
        </w:rPr>
        <w:t>в</w:t>
      </w:r>
      <w:r w:rsidRPr="008125C5">
        <w:rPr>
          <w:rFonts w:ascii="Times New Roman" w:eastAsia="Times New Roman" w:hAnsi="Times New Roman" w:cs="Times New Roman"/>
          <w:sz w:val="28"/>
          <w:szCs w:val="24"/>
          <w:lang w:eastAsia="ru-RU"/>
        </w:rPr>
        <w:t>(</w:t>
      </w:r>
      <w:proofErr w:type="gramEnd"/>
      <w:r w:rsidRPr="008125C5">
        <w:rPr>
          <w:rFonts w:ascii="Times New Roman" w:eastAsia="Times New Roman" w:hAnsi="Times New Roman" w:cs="Times New Roman"/>
          <w:sz w:val="28"/>
          <w:szCs w:val="24"/>
          <w:lang w:eastAsia="ru-RU"/>
        </w:rPr>
        <w:t>без учета ГИА)</w:t>
      </w:r>
      <w:r w:rsidRPr="008125C5">
        <w:rPr>
          <w:rFonts w:ascii="Times New Roman" w:eastAsia="Times New Roman" w:hAnsi="Times New Roman" w:cs="Times New Roman"/>
          <w:i/>
          <w:sz w:val="28"/>
          <w:szCs w:val="24"/>
          <w:lang w:eastAsia="ru-RU"/>
        </w:rPr>
        <w:t>.</w:t>
      </w:r>
    </w:p>
    <w:p w:rsidR="004E62B1" w:rsidRDefault="008125C5" w:rsidP="004E62B1">
      <w:pPr>
        <w:spacing w:after="0" w:line="240" w:lineRule="auto"/>
        <w:ind w:firstLine="851"/>
        <w:jc w:val="both"/>
        <w:rPr>
          <w:rFonts w:ascii="Times New Roman" w:eastAsia="Times New Roman" w:hAnsi="Times New Roman" w:cs="Times New Roman"/>
          <w:sz w:val="28"/>
          <w:szCs w:val="24"/>
          <w:lang w:eastAsia="ru-RU"/>
        </w:rPr>
      </w:pPr>
      <w:r w:rsidRPr="008125C5">
        <w:rPr>
          <w:rFonts w:ascii="Times New Roman" w:eastAsia="Times New Roman" w:hAnsi="Times New Roman" w:cs="Times New Roman"/>
          <w:sz w:val="28"/>
          <w:szCs w:val="24"/>
          <w:lang w:eastAsia="ru-RU"/>
        </w:rPr>
        <w:t xml:space="preserve">По всем предметам учебного плана разработаны рабочие учебные программы с учетом 5-ти дневной учебной недели в 5-9 классах. </w:t>
      </w:r>
    </w:p>
    <w:p w:rsidR="008125C5" w:rsidRPr="008125C5" w:rsidRDefault="008125C5" w:rsidP="004E62B1">
      <w:pPr>
        <w:spacing w:after="0" w:line="240" w:lineRule="auto"/>
        <w:ind w:firstLine="851"/>
        <w:jc w:val="both"/>
        <w:rPr>
          <w:rFonts w:ascii="Times New Roman" w:eastAsia="Times New Roman" w:hAnsi="Times New Roman" w:cs="Times New Roman"/>
          <w:sz w:val="28"/>
          <w:szCs w:val="24"/>
          <w:lang w:eastAsia="ru-RU"/>
        </w:rPr>
      </w:pPr>
      <w:r w:rsidRPr="008125C5">
        <w:rPr>
          <w:rFonts w:ascii="Times New Roman" w:eastAsia="Times New Roman" w:hAnsi="Times New Roman" w:cs="Times New Roman"/>
          <w:sz w:val="28"/>
          <w:szCs w:val="24"/>
          <w:lang w:eastAsia="ru-RU"/>
        </w:rPr>
        <w:t xml:space="preserve">Все учащиеся школы обеспечены учебниками. </w:t>
      </w:r>
    </w:p>
    <w:p w:rsidR="006377BD" w:rsidRPr="008E0553" w:rsidRDefault="006377BD" w:rsidP="006377BD">
      <w:pPr>
        <w:ind w:firstLine="709"/>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 xml:space="preserve">Муниципальное общеобразовательное учреждение </w:t>
      </w:r>
      <w:r>
        <w:rPr>
          <w:rStyle w:val="markedcontent"/>
          <w:rFonts w:asciiTheme="majorBidi" w:hAnsiTheme="majorBidi" w:cstheme="majorBidi"/>
          <w:sz w:val="28"/>
          <w:szCs w:val="28"/>
        </w:rPr>
        <w:t>«</w:t>
      </w:r>
      <w:r w:rsidRPr="00BA255F">
        <w:rPr>
          <w:rStyle w:val="markedcontent"/>
          <w:rFonts w:asciiTheme="majorBidi" w:hAnsiTheme="majorBidi" w:cstheme="majorBidi"/>
          <w:sz w:val="28"/>
          <w:szCs w:val="28"/>
        </w:rPr>
        <w:t>Средняя общеобразовательная школа № 7</w:t>
      </w:r>
      <w:r>
        <w:rPr>
          <w:rStyle w:val="markedcontent"/>
          <w:rFonts w:asciiTheme="majorBidi" w:hAnsiTheme="majorBidi" w:cstheme="majorBidi"/>
          <w:sz w:val="28"/>
          <w:szCs w:val="28"/>
        </w:rPr>
        <w:t>»</w:t>
      </w:r>
      <w:r>
        <w:rPr>
          <w:rFonts w:asciiTheme="majorBidi" w:hAnsiTheme="majorBidi" w:cstheme="majorBidi"/>
          <w:sz w:val="28"/>
          <w:szCs w:val="28"/>
        </w:rPr>
        <w:t xml:space="preserve"> </w:t>
      </w:r>
      <w:r>
        <w:rPr>
          <w:rStyle w:val="markedcontent"/>
          <w:rFonts w:asciiTheme="majorBidi" w:hAnsiTheme="majorBidi" w:cstheme="majorBidi"/>
          <w:sz w:val="28"/>
          <w:szCs w:val="28"/>
        </w:rPr>
        <w:t xml:space="preserve">языком </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Русский язык</w:t>
      </w:r>
      <w:r w:rsidRPr="006E1004">
        <w:rPr>
          <w:rFonts w:asciiTheme="majorBidi" w:hAnsiTheme="majorBidi" w:cstheme="majorBidi"/>
          <w:sz w:val="28"/>
          <w:szCs w:val="28"/>
        </w:rPr>
        <w:t>.</w:t>
      </w:r>
    </w:p>
    <w:p w:rsidR="004E62B1" w:rsidRDefault="004E62B1" w:rsidP="004E62B1">
      <w:pPr>
        <w:ind w:firstLine="709"/>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Pr>
          <w:rStyle w:val="markedcontent"/>
          <w:rFonts w:asciiTheme="majorBidi" w:hAnsiTheme="majorBidi" w:cstheme="majorBidi"/>
          <w:sz w:val="28"/>
          <w:szCs w:val="28"/>
        </w:rPr>
        <w:t>основной образовательной программы основного общего образования</w:t>
      </w:r>
      <w:r w:rsidRPr="006E1004">
        <w:rPr>
          <w:rStyle w:val="markedcontent"/>
          <w:rFonts w:asciiTheme="majorBidi" w:hAnsiTheme="majorBidi" w:cstheme="majorBidi"/>
          <w:sz w:val="28"/>
          <w:szCs w:val="28"/>
        </w:rPr>
        <w:t xml:space="preserve"> составляет </w:t>
      </w:r>
      <w:r>
        <w:rPr>
          <w:rStyle w:val="markedcontent"/>
          <w:rFonts w:asciiTheme="majorBidi" w:hAnsiTheme="majorBidi" w:cstheme="majorBidi"/>
          <w:sz w:val="28"/>
          <w:szCs w:val="28"/>
        </w:rPr>
        <w:t>5</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лет</w:t>
      </w:r>
      <w:r w:rsidRPr="006E1004">
        <w:rPr>
          <w:rStyle w:val="markedcontent"/>
          <w:rFonts w:asciiTheme="majorBidi" w:hAnsiTheme="majorBidi" w:cstheme="majorBidi"/>
          <w:sz w:val="28"/>
          <w:szCs w:val="28"/>
        </w:rPr>
        <w:t>.</w:t>
      </w:r>
    </w:p>
    <w:p w:rsidR="006377BD" w:rsidRPr="006E1004" w:rsidRDefault="006377BD" w:rsidP="006377BD">
      <w:pPr>
        <w:ind w:firstLine="709"/>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w:t>
      </w:r>
      <w:proofErr w:type="gramStart"/>
      <w:r w:rsidRPr="006E1004">
        <w:rPr>
          <w:rStyle w:val="markedcontent"/>
          <w:rFonts w:asciiTheme="majorBidi" w:hAnsiTheme="majorBidi" w:cstheme="majorBidi"/>
          <w:sz w:val="28"/>
          <w:szCs w:val="28"/>
        </w:rPr>
        <w:t>аттестации</w:t>
      </w:r>
      <w:proofErr w:type="gramEnd"/>
      <w:r w:rsidRPr="006E1004">
        <w:rPr>
          <w:rStyle w:val="markedcontent"/>
          <w:rFonts w:asciiTheme="majorBidi" w:hAnsiTheme="majorBidi" w:cstheme="majorBidi"/>
          <w:sz w:val="28"/>
          <w:szCs w:val="28"/>
        </w:rPr>
        <w:t xml:space="preserve"> обучающихся </w:t>
      </w:r>
      <w:r w:rsidRPr="00BA255F">
        <w:rPr>
          <w:rStyle w:val="markedcontent"/>
          <w:rFonts w:asciiTheme="majorBidi" w:hAnsiTheme="majorBidi" w:cstheme="majorBidi"/>
          <w:sz w:val="28"/>
          <w:szCs w:val="28"/>
        </w:rPr>
        <w:t xml:space="preserve">Муниципальное общеобразовательное учреждение </w:t>
      </w:r>
      <w:r>
        <w:rPr>
          <w:rStyle w:val="markedcontent"/>
          <w:rFonts w:asciiTheme="majorBidi" w:hAnsiTheme="majorBidi" w:cstheme="majorBidi"/>
          <w:sz w:val="28"/>
          <w:szCs w:val="28"/>
        </w:rPr>
        <w:t>«</w:t>
      </w:r>
      <w:r w:rsidRPr="00BA255F">
        <w:rPr>
          <w:rStyle w:val="markedcontent"/>
          <w:rFonts w:asciiTheme="majorBidi" w:hAnsiTheme="majorBidi" w:cstheme="majorBidi"/>
          <w:sz w:val="28"/>
          <w:szCs w:val="28"/>
        </w:rPr>
        <w:t>Средняя общеобразовательная школа № 7</w:t>
      </w:r>
      <w:r>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w:t>
      </w:r>
    </w:p>
    <w:p w:rsidR="006377BD" w:rsidRDefault="006377BD" w:rsidP="00F23C59">
      <w:pPr>
        <w:ind w:firstLine="709"/>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 </w:t>
      </w:r>
      <w:proofErr w:type="gramStart"/>
      <w:r w:rsidRPr="006E1004">
        <w:rPr>
          <w:rStyle w:val="markedcontent"/>
          <w:rFonts w:asciiTheme="majorBidi" w:hAnsiTheme="majorBidi" w:cstheme="majorBidi"/>
          <w:sz w:val="28"/>
          <w:szCs w:val="28"/>
        </w:rPr>
        <w:t>обучающихся</w:t>
      </w:r>
      <w:proofErr w:type="gramEnd"/>
      <w:r w:rsidRPr="006E1004">
        <w:rPr>
          <w:rStyle w:val="markedcontent"/>
          <w:rFonts w:asciiTheme="majorBidi" w:hAnsiTheme="majorBidi" w:cstheme="majorBidi"/>
          <w:sz w:val="28"/>
          <w:szCs w:val="28"/>
        </w:rPr>
        <w:t xml:space="preserve"> осуществляется в соответствии с календарным учебным графиком.</w:t>
      </w:r>
    </w:p>
    <w:p w:rsidR="008E0553" w:rsidRDefault="00B55BA0" w:rsidP="00F23C59">
      <w:pPr>
        <w:ind w:firstLine="709"/>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006D6035" w:rsidRPr="006E1004">
        <w:rPr>
          <w:rStyle w:val="markedcontent"/>
          <w:rFonts w:asciiTheme="majorBidi" w:hAnsiTheme="majorBidi" w:cstheme="majorBidi"/>
          <w:sz w:val="28"/>
          <w:szCs w:val="28"/>
        </w:rPr>
        <w:t xml:space="preserve"> программ </w:t>
      </w:r>
      <w:r>
        <w:rPr>
          <w:rStyle w:val="markedcontent"/>
          <w:rFonts w:asciiTheme="majorBidi" w:hAnsiTheme="majorBidi" w:cstheme="majorBidi"/>
          <w:sz w:val="28"/>
          <w:szCs w:val="28"/>
        </w:rPr>
        <w:t>основного</w:t>
      </w:r>
      <w:r w:rsidR="006D6035" w:rsidRPr="006E1004">
        <w:rPr>
          <w:rStyle w:val="markedcontent"/>
          <w:rFonts w:asciiTheme="majorBidi" w:hAnsiTheme="majorBidi" w:cstheme="majorBidi"/>
          <w:sz w:val="28"/>
          <w:szCs w:val="28"/>
        </w:rPr>
        <w:t xml:space="preserve"> общего образования завершается итоговой аттестацией.</w:t>
      </w:r>
      <w:r w:rsidR="00641000" w:rsidRPr="006E1004">
        <w:rPr>
          <w:rStyle w:val="markedcontent"/>
          <w:rFonts w:asciiTheme="majorBidi" w:hAnsiTheme="majorBidi" w:cstheme="majorBidi"/>
          <w:sz w:val="28"/>
          <w:szCs w:val="28"/>
        </w:rPr>
        <w:t xml:space="preserve"> </w:t>
      </w:r>
    </w:p>
    <w:p w:rsidR="004E62B1" w:rsidRDefault="004E62B1" w:rsidP="004E62B1">
      <w:pPr>
        <w:ind w:firstLine="709"/>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С целью предотвращения перегрузки обучающихся промежуточная аттестация по предметам: музыка, изобразительное искусство, технология, физическая культура, ОБЖ, Краеведение,</w:t>
      </w:r>
      <w:r w:rsidR="00176645">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О</w:t>
      </w:r>
      <w:r w:rsidR="00176645">
        <w:rPr>
          <w:rStyle w:val="markedcontent"/>
          <w:rFonts w:asciiTheme="majorBidi" w:hAnsiTheme="majorBidi" w:cstheme="majorBidi"/>
          <w:sz w:val="28"/>
          <w:szCs w:val="28"/>
        </w:rPr>
        <w:t>сновы духовно-нравственной культуры народов России</w:t>
      </w:r>
      <w:r>
        <w:rPr>
          <w:rStyle w:val="markedcontent"/>
          <w:rFonts w:asciiTheme="majorBidi" w:hAnsiTheme="majorBidi" w:cstheme="majorBidi"/>
          <w:sz w:val="28"/>
          <w:szCs w:val="28"/>
        </w:rPr>
        <w:t>, Функциональная грамотность проводится на основе результатов четвертных оценок и представляет собой среднее арифметическое результатов оценок. По другим предметам учебного плана промежуточная аттестация проводится в виде отдельной оценочной процедуры. Формы контроля приведены в таблице № 1</w:t>
      </w:r>
    </w:p>
    <w:p w:rsidR="00176645" w:rsidRPr="00176645" w:rsidRDefault="00176645" w:rsidP="00176645">
      <w:pPr>
        <w:spacing w:after="0" w:line="240" w:lineRule="auto"/>
        <w:ind w:firstLine="851"/>
        <w:jc w:val="right"/>
        <w:rPr>
          <w:rFonts w:ascii="Times New Roman" w:eastAsia="Times New Roman" w:hAnsi="Times New Roman" w:cs="Times New Roman"/>
          <w:sz w:val="28"/>
          <w:szCs w:val="28"/>
          <w:lang w:eastAsia="ru-RU"/>
        </w:rPr>
      </w:pPr>
      <w:r w:rsidRPr="00176645">
        <w:rPr>
          <w:rFonts w:ascii="Times New Roman" w:eastAsia="Times New Roman" w:hAnsi="Times New Roman" w:cs="Times New Roman"/>
          <w:sz w:val="28"/>
          <w:szCs w:val="28"/>
          <w:lang w:eastAsia="ru-RU"/>
        </w:rPr>
        <w:t>Таблица №1</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397"/>
      </w:tblGrid>
      <w:tr w:rsidR="00176645" w:rsidRPr="00176645" w:rsidTr="00176645">
        <w:trPr>
          <w:trHeight w:val="70"/>
          <w:jc w:val="center"/>
        </w:trPr>
        <w:tc>
          <w:tcPr>
            <w:tcW w:w="5098" w:type="dxa"/>
            <w:tcBorders>
              <w:tr2bl w:val="nil"/>
            </w:tcBorders>
          </w:tcPr>
          <w:p w:rsidR="00176645" w:rsidRPr="00176645" w:rsidRDefault="00176645" w:rsidP="00176645">
            <w:pPr>
              <w:spacing w:after="0" w:line="240" w:lineRule="auto"/>
              <w:ind w:firstLine="851"/>
              <w:jc w:val="both"/>
              <w:rPr>
                <w:rFonts w:ascii="Times New Roman" w:eastAsia="Times New Roman" w:hAnsi="Times New Roman" w:cs="Times New Roman"/>
                <w:b/>
                <w:bCs/>
                <w:sz w:val="28"/>
                <w:szCs w:val="28"/>
                <w:lang w:eastAsia="ru-RU"/>
              </w:rPr>
            </w:pPr>
            <w:r w:rsidRPr="00176645">
              <w:rPr>
                <w:rFonts w:ascii="Times New Roman" w:eastAsia="Times New Roman" w:hAnsi="Times New Roman" w:cs="Times New Roman"/>
                <w:b/>
                <w:bCs/>
                <w:sz w:val="28"/>
                <w:szCs w:val="28"/>
                <w:lang w:eastAsia="ru-RU"/>
              </w:rPr>
              <w:t>Учебные предметы</w:t>
            </w:r>
          </w:p>
        </w:tc>
        <w:tc>
          <w:tcPr>
            <w:tcW w:w="4397" w:type="dxa"/>
            <w:vAlign w:val="center"/>
          </w:tcPr>
          <w:p w:rsidR="00176645" w:rsidRPr="00176645" w:rsidRDefault="00176645" w:rsidP="00176645">
            <w:pPr>
              <w:spacing w:after="0" w:line="240" w:lineRule="auto"/>
              <w:ind w:firstLine="851"/>
              <w:jc w:val="both"/>
              <w:rPr>
                <w:rFonts w:ascii="Times New Roman" w:eastAsia="Times New Roman" w:hAnsi="Times New Roman" w:cs="Times New Roman"/>
                <w:b/>
                <w:bCs/>
                <w:sz w:val="28"/>
                <w:szCs w:val="28"/>
                <w:lang w:eastAsia="ru-RU"/>
              </w:rPr>
            </w:pPr>
            <w:r w:rsidRPr="00176645">
              <w:rPr>
                <w:rFonts w:ascii="Times New Roman" w:eastAsia="Times New Roman" w:hAnsi="Times New Roman" w:cs="Times New Roman"/>
                <w:b/>
                <w:bCs/>
                <w:sz w:val="28"/>
                <w:szCs w:val="28"/>
                <w:lang w:eastAsia="ru-RU"/>
              </w:rPr>
              <w:t>Форма контроля</w:t>
            </w:r>
          </w:p>
        </w:tc>
      </w:tr>
      <w:tr w:rsidR="00176645" w:rsidRPr="00176645" w:rsidTr="00176645">
        <w:trPr>
          <w:trHeight w:val="345"/>
          <w:jc w:val="center"/>
        </w:trPr>
        <w:tc>
          <w:tcPr>
            <w:tcW w:w="5098"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t>Русский язык</w:t>
            </w:r>
          </w:p>
        </w:tc>
        <w:tc>
          <w:tcPr>
            <w:tcW w:w="4397" w:type="dxa"/>
            <w:vAlign w:val="bottom"/>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t>Контрольная работа</w:t>
            </w:r>
          </w:p>
        </w:tc>
      </w:tr>
      <w:tr w:rsidR="00176645" w:rsidRPr="00176645" w:rsidTr="00176645">
        <w:trPr>
          <w:trHeight w:val="392"/>
          <w:jc w:val="center"/>
        </w:trPr>
        <w:tc>
          <w:tcPr>
            <w:tcW w:w="5098"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t>Литература</w:t>
            </w:r>
          </w:p>
        </w:tc>
        <w:tc>
          <w:tcPr>
            <w:tcW w:w="4397" w:type="dxa"/>
          </w:tcPr>
          <w:p w:rsidR="00176645" w:rsidRPr="00176645" w:rsidRDefault="00176645" w:rsidP="00176645">
            <w:pPr>
              <w:spacing w:after="0" w:line="240" w:lineRule="auto"/>
              <w:jc w:val="both"/>
              <w:rPr>
                <w:rFonts w:ascii="Times New Roman" w:eastAsia="Times New Roman" w:hAnsi="Times New Roman" w:cs="Times New Roman"/>
                <w:sz w:val="28"/>
                <w:szCs w:val="28"/>
                <w:lang w:eastAsia="ru-RU"/>
              </w:rPr>
            </w:pPr>
            <w:r w:rsidRPr="00176645">
              <w:rPr>
                <w:rFonts w:ascii="Times New Roman" w:eastAsia="Times New Roman" w:hAnsi="Times New Roman" w:cs="Times New Roman"/>
                <w:bCs/>
                <w:sz w:val="28"/>
                <w:szCs w:val="28"/>
                <w:lang w:eastAsia="ru-RU"/>
              </w:rPr>
              <w:t>Контрольная работа</w:t>
            </w:r>
          </w:p>
        </w:tc>
      </w:tr>
      <w:tr w:rsidR="00176645" w:rsidRPr="00176645" w:rsidTr="00176645">
        <w:trPr>
          <w:trHeight w:val="377"/>
          <w:jc w:val="center"/>
        </w:trPr>
        <w:tc>
          <w:tcPr>
            <w:tcW w:w="5098"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lastRenderedPageBreak/>
              <w:t>Иностранный язык (Английский язык)</w:t>
            </w:r>
          </w:p>
        </w:tc>
        <w:tc>
          <w:tcPr>
            <w:tcW w:w="4397" w:type="dxa"/>
          </w:tcPr>
          <w:p w:rsidR="00176645" w:rsidRPr="00176645" w:rsidRDefault="00176645" w:rsidP="00176645">
            <w:pPr>
              <w:spacing w:after="0" w:line="240" w:lineRule="auto"/>
              <w:jc w:val="both"/>
              <w:rPr>
                <w:rFonts w:ascii="Times New Roman" w:eastAsia="Times New Roman" w:hAnsi="Times New Roman" w:cs="Times New Roman"/>
                <w:sz w:val="28"/>
                <w:szCs w:val="28"/>
                <w:lang w:eastAsia="ru-RU"/>
              </w:rPr>
            </w:pPr>
            <w:r w:rsidRPr="00176645">
              <w:rPr>
                <w:rFonts w:ascii="Times New Roman" w:eastAsia="Times New Roman" w:hAnsi="Times New Roman" w:cs="Times New Roman"/>
                <w:bCs/>
                <w:sz w:val="28"/>
                <w:szCs w:val="28"/>
                <w:lang w:eastAsia="ru-RU"/>
              </w:rPr>
              <w:t>Контрольная работа</w:t>
            </w:r>
          </w:p>
        </w:tc>
      </w:tr>
      <w:tr w:rsidR="00176645" w:rsidRPr="00176645" w:rsidTr="00176645">
        <w:trPr>
          <w:trHeight w:val="377"/>
          <w:jc w:val="center"/>
        </w:trPr>
        <w:tc>
          <w:tcPr>
            <w:tcW w:w="5098"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t>Математика</w:t>
            </w:r>
          </w:p>
        </w:tc>
        <w:tc>
          <w:tcPr>
            <w:tcW w:w="4397" w:type="dxa"/>
          </w:tcPr>
          <w:p w:rsidR="00176645" w:rsidRPr="00176645" w:rsidRDefault="00176645" w:rsidP="00176645">
            <w:pPr>
              <w:spacing w:after="0" w:line="240" w:lineRule="auto"/>
              <w:jc w:val="both"/>
              <w:rPr>
                <w:rFonts w:ascii="Times New Roman" w:eastAsia="Times New Roman" w:hAnsi="Times New Roman" w:cs="Times New Roman"/>
                <w:sz w:val="28"/>
                <w:szCs w:val="28"/>
                <w:lang w:eastAsia="ru-RU"/>
              </w:rPr>
            </w:pPr>
            <w:r w:rsidRPr="00176645">
              <w:rPr>
                <w:rFonts w:ascii="Times New Roman" w:eastAsia="Times New Roman" w:hAnsi="Times New Roman" w:cs="Times New Roman"/>
                <w:bCs/>
                <w:sz w:val="28"/>
                <w:szCs w:val="28"/>
                <w:lang w:eastAsia="ru-RU"/>
              </w:rPr>
              <w:t>Контрольная работа</w:t>
            </w:r>
          </w:p>
        </w:tc>
      </w:tr>
      <w:tr w:rsidR="00176645" w:rsidRPr="00176645" w:rsidTr="00176645">
        <w:trPr>
          <w:trHeight w:val="446"/>
          <w:jc w:val="center"/>
        </w:trPr>
        <w:tc>
          <w:tcPr>
            <w:tcW w:w="5098"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t>Алгебра</w:t>
            </w:r>
          </w:p>
        </w:tc>
        <w:tc>
          <w:tcPr>
            <w:tcW w:w="4397" w:type="dxa"/>
          </w:tcPr>
          <w:p w:rsidR="00176645" w:rsidRPr="00176645" w:rsidRDefault="00176645" w:rsidP="00176645">
            <w:pPr>
              <w:spacing w:after="0" w:line="240" w:lineRule="auto"/>
              <w:jc w:val="both"/>
              <w:rPr>
                <w:rFonts w:ascii="Times New Roman" w:eastAsia="Times New Roman" w:hAnsi="Times New Roman" w:cs="Times New Roman"/>
                <w:sz w:val="28"/>
                <w:szCs w:val="28"/>
                <w:lang w:eastAsia="ru-RU"/>
              </w:rPr>
            </w:pPr>
            <w:r w:rsidRPr="00176645">
              <w:rPr>
                <w:rFonts w:ascii="Times New Roman" w:eastAsia="Times New Roman" w:hAnsi="Times New Roman" w:cs="Times New Roman"/>
                <w:bCs/>
                <w:sz w:val="28"/>
                <w:szCs w:val="28"/>
                <w:lang w:eastAsia="ru-RU"/>
              </w:rPr>
              <w:t>Контрольная работа</w:t>
            </w:r>
          </w:p>
        </w:tc>
      </w:tr>
      <w:tr w:rsidR="00176645" w:rsidRPr="00176645" w:rsidTr="00176645">
        <w:trPr>
          <w:trHeight w:val="402"/>
          <w:jc w:val="center"/>
        </w:trPr>
        <w:tc>
          <w:tcPr>
            <w:tcW w:w="5098"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t>Геометрия</w:t>
            </w:r>
          </w:p>
        </w:tc>
        <w:tc>
          <w:tcPr>
            <w:tcW w:w="4397" w:type="dxa"/>
          </w:tcPr>
          <w:p w:rsidR="00176645" w:rsidRPr="00176645" w:rsidRDefault="00176645" w:rsidP="00176645">
            <w:pPr>
              <w:spacing w:after="0" w:line="240" w:lineRule="auto"/>
              <w:jc w:val="both"/>
              <w:rPr>
                <w:rFonts w:ascii="Times New Roman" w:eastAsia="Times New Roman" w:hAnsi="Times New Roman" w:cs="Times New Roman"/>
                <w:sz w:val="28"/>
                <w:szCs w:val="28"/>
                <w:lang w:eastAsia="ru-RU"/>
              </w:rPr>
            </w:pPr>
            <w:r w:rsidRPr="00176645">
              <w:rPr>
                <w:rFonts w:ascii="Times New Roman" w:eastAsia="Times New Roman" w:hAnsi="Times New Roman" w:cs="Times New Roman"/>
                <w:bCs/>
                <w:sz w:val="28"/>
                <w:szCs w:val="28"/>
                <w:lang w:eastAsia="ru-RU"/>
              </w:rPr>
              <w:t>Контрольная работа</w:t>
            </w:r>
          </w:p>
        </w:tc>
      </w:tr>
      <w:tr w:rsidR="00176645" w:rsidRPr="00176645" w:rsidTr="00176645">
        <w:trPr>
          <w:trHeight w:val="210"/>
          <w:jc w:val="center"/>
        </w:trPr>
        <w:tc>
          <w:tcPr>
            <w:tcW w:w="5098"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t>Информатика</w:t>
            </w:r>
          </w:p>
        </w:tc>
        <w:tc>
          <w:tcPr>
            <w:tcW w:w="4397" w:type="dxa"/>
          </w:tcPr>
          <w:p w:rsidR="00176645" w:rsidRPr="00176645" w:rsidRDefault="00176645" w:rsidP="00176645">
            <w:pPr>
              <w:spacing w:after="0" w:line="240" w:lineRule="auto"/>
              <w:jc w:val="both"/>
              <w:rPr>
                <w:rFonts w:ascii="Times New Roman" w:eastAsia="Times New Roman" w:hAnsi="Times New Roman" w:cs="Times New Roman"/>
                <w:sz w:val="28"/>
                <w:szCs w:val="28"/>
                <w:lang w:eastAsia="ru-RU"/>
              </w:rPr>
            </w:pPr>
            <w:r w:rsidRPr="00176645">
              <w:rPr>
                <w:rFonts w:ascii="Times New Roman" w:eastAsia="Times New Roman" w:hAnsi="Times New Roman" w:cs="Times New Roman"/>
                <w:bCs/>
                <w:sz w:val="28"/>
                <w:szCs w:val="28"/>
                <w:lang w:eastAsia="ru-RU"/>
              </w:rPr>
              <w:t>Контрольная работа</w:t>
            </w:r>
          </w:p>
        </w:tc>
      </w:tr>
      <w:tr w:rsidR="00176645" w:rsidRPr="00176645" w:rsidTr="00176645">
        <w:trPr>
          <w:trHeight w:val="402"/>
          <w:jc w:val="center"/>
        </w:trPr>
        <w:tc>
          <w:tcPr>
            <w:tcW w:w="5098"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sz w:val="28"/>
                <w:szCs w:val="28"/>
                <w:shd w:val="clear" w:color="auto" w:fill="FFFFFF"/>
                <w:lang w:eastAsia="ru-RU"/>
              </w:rPr>
              <w:t>История России. Всеобщая история</w:t>
            </w:r>
          </w:p>
        </w:tc>
        <w:tc>
          <w:tcPr>
            <w:tcW w:w="4397" w:type="dxa"/>
          </w:tcPr>
          <w:p w:rsidR="00176645" w:rsidRPr="00176645" w:rsidRDefault="00176645" w:rsidP="00176645">
            <w:pPr>
              <w:spacing w:after="0" w:line="240" w:lineRule="auto"/>
              <w:jc w:val="both"/>
              <w:rPr>
                <w:rFonts w:ascii="Times New Roman" w:eastAsia="Times New Roman" w:hAnsi="Times New Roman" w:cs="Times New Roman"/>
                <w:sz w:val="28"/>
                <w:szCs w:val="28"/>
                <w:lang w:eastAsia="ru-RU"/>
              </w:rPr>
            </w:pPr>
            <w:r w:rsidRPr="00176645">
              <w:rPr>
                <w:rFonts w:ascii="Times New Roman" w:eastAsia="Times New Roman" w:hAnsi="Times New Roman" w:cs="Times New Roman"/>
                <w:bCs/>
                <w:sz w:val="28"/>
                <w:szCs w:val="28"/>
                <w:lang w:eastAsia="ru-RU"/>
              </w:rPr>
              <w:t>Контрольная работа</w:t>
            </w:r>
          </w:p>
        </w:tc>
      </w:tr>
      <w:tr w:rsidR="00176645" w:rsidRPr="00176645" w:rsidTr="00176645">
        <w:trPr>
          <w:trHeight w:val="337"/>
          <w:jc w:val="center"/>
        </w:trPr>
        <w:tc>
          <w:tcPr>
            <w:tcW w:w="5098"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t>Обществознание</w:t>
            </w:r>
          </w:p>
        </w:tc>
        <w:tc>
          <w:tcPr>
            <w:tcW w:w="4397"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t>Контрольная работа</w:t>
            </w:r>
          </w:p>
        </w:tc>
      </w:tr>
      <w:tr w:rsidR="00176645" w:rsidRPr="00176645" w:rsidTr="00176645">
        <w:trPr>
          <w:trHeight w:val="337"/>
          <w:jc w:val="center"/>
        </w:trPr>
        <w:tc>
          <w:tcPr>
            <w:tcW w:w="5098"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t>География</w:t>
            </w:r>
          </w:p>
        </w:tc>
        <w:tc>
          <w:tcPr>
            <w:tcW w:w="4397" w:type="dxa"/>
          </w:tcPr>
          <w:p w:rsidR="00176645" w:rsidRPr="00176645" w:rsidRDefault="00176645" w:rsidP="00176645">
            <w:pPr>
              <w:spacing w:after="0" w:line="240" w:lineRule="auto"/>
              <w:jc w:val="both"/>
              <w:rPr>
                <w:rFonts w:ascii="Times New Roman" w:eastAsia="Times New Roman" w:hAnsi="Times New Roman" w:cs="Times New Roman"/>
                <w:sz w:val="28"/>
                <w:szCs w:val="28"/>
                <w:lang w:eastAsia="ru-RU"/>
              </w:rPr>
            </w:pPr>
            <w:r w:rsidRPr="00176645">
              <w:rPr>
                <w:rFonts w:ascii="Times New Roman" w:eastAsia="Times New Roman" w:hAnsi="Times New Roman" w:cs="Times New Roman"/>
                <w:bCs/>
                <w:sz w:val="28"/>
                <w:szCs w:val="28"/>
                <w:lang w:eastAsia="ru-RU"/>
              </w:rPr>
              <w:t>Контрольная работа</w:t>
            </w:r>
          </w:p>
        </w:tc>
      </w:tr>
      <w:tr w:rsidR="00176645" w:rsidRPr="00176645" w:rsidTr="00176645">
        <w:trPr>
          <w:trHeight w:val="420"/>
          <w:jc w:val="center"/>
        </w:trPr>
        <w:tc>
          <w:tcPr>
            <w:tcW w:w="5098"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t>Физика</w:t>
            </w:r>
          </w:p>
        </w:tc>
        <w:tc>
          <w:tcPr>
            <w:tcW w:w="4397" w:type="dxa"/>
          </w:tcPr>
          <w:p w:rsidR="00176645" w:rsidRPr="00176645" w:rsidRDefault="00176645" w:rsidP="00176645">
            <w:pPr>
              <w:spacing w:after="0" w:line="240" w:lineRule="auto"/>
              <w:jc w:val="both"/>
              <w:rPr>
                <w:rFonts w:ascii="Times New Roman" w:eastAsia="Times New Roman" w:hAnsi="Times New Roman" w:cs="Times New Roman"/>
                <w:sz w:val="28"/>
                <w:szCs w:val="28"/>
                <w:lang w:eastAsia="ru-RU"/>
              </w:rPr>
            </w:pPr>
            <w:r w:rsidRPr="00176645">
              <w:rPr>
                <w:rFonts w:ascii="Times New Roman" w:eastAsia="Times New Roman" w:hAnsi="Times New Roman" w:cs="Times New Roman"/>
                <w:bCs/>
                <w:sz w:val="28"/>
                <w:szCs w:val="28"/>
                <w:lang w:eastAsia="ru-RU"/>
              </w:rPr>
              <w:t>Контрольная работа</w:t>
            </w:r>
          </w:p>
        </w:tc>
      </w:tr>
      <w:tr w:rsidR="00176645" w:rsidRPr="00176645" w:rsidTr="00176645">
        <w:trPr>
          <w:trHeight w:val="189"/>
          <w:jc w:val="center"/>
        </w:trPr>
        <w:tc>
          <w:tcPr>
            <w:tcW w:w="5098"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t>Химия</w:t>
            </w:r>
          </w:p>
        </w:tc>
        <w:tc>
          <w:tcPr>
            <w:tcW w:w="4397" w:type="dxa"/>
          </w:tcPr>
          <w:p w:rsidR="00176645" w:rsidRPr="00176645" w:rsidRDefault="00176645" w:rsidP="00176645">
            <w:pPr>
              <w:spacing w:after="0" w:line="240" w:lineRule="auto"/>
              <w:jc w:val="both"/>
              <w:rPr>
                <w:rFonts w:ascii="Times New Roman" w:eastAsia="Times New Roman" w:hAnsi="Times New Roman" w:cs="Times New Roman"/>
                <w:sz w:val="28"/>
                <w:szCs w:val="28"/>
                <w:lang w:eastAsia="ru-RU"/>
              </w:rPr>
            </w:pPr>
            <w:r w:rsidRPr="00176645">
              <w:rPr>
                <w:rFonts w:ascii="Times New Roman" w:eastAsia="Times New Roman" w:hAnsi="Times New Roman" w:cs="Times New Roman"/>
                <w:bCs/>
                <w:sz w:val="28"/>
                <w:szCs w:val="28"/>
                <w:lang w:eastAsia="ru-RU"/>
              </w:rPr>
              <w:t>Контрольная работа</w:t>
            </w:r>
          </w:p>
        </w:tc>
      </w:tr>
      <w:tr w:rsidR="00176645" w:rsidRPr="00176645" w:rsidTr="00176645">
        <w:trPr>
          <w:trHeight w:val="225"/>
          <w:jc w:val="center"/>
        </w:trPr>
        <w:tc>
          <w:tcPr>
            <w:tcW w:w="5098" w:type="dxa"/>
          </w:tcPr>
          <w:p w:rsidR="00176645" w:rsidRPr="00176645" w:rsidRDefault="00176645" w:rsidP="00176645">
            <w:pPr>
              <w:spacing w:after="0" w:line="240" w:lineRule="auto"/>
              <w:jc w:val="both"/>
              <w:rPr>
                <w:rFonts w:ascii="Times New Roman" w:eastAsia="Times New Roman" w:hAnsi="Times New Roman" w:cs="Times New Roman"/>
                <w:bCs/>
                <w:sz w:val="28"/>
                <w:szCs w:val="28"/>
                <w:lang w:eastAsia="ru-RU"/>
              </w:rPr>
            </w:pPr>
            <w:r w:rsidRPr="00176645">
              <w:rPr>
                <w:rFonts w:ascii="Times New Roman" w:eastAsia="Times New Roman" w:hAnsi="Times New Roman" w:cs="Times New Roman"/>
                <w:bCs/>
                <w:sz w:val="28"/>
                <w:szCs w:val="28"/>
                <w:lang w:eastAsia="ru-RU"/>
              </w:rPr>
              <w:t>Биология</w:t>
            </w:r>
          </w:p>
        </w:tc>
        <w:tc>
          <w:tcPr>
            <w:tcW w:w="4397" w:type="dxa"/>
          </w:tcPr>
          <w:p w:rsidR="00176645" w:rsidRPr="00176645" w:rsidRDefault="00176645" w:rsidP="00176645">
            <w:pPr>
              <w:spacing w:after="0" w:line="240" w:lineRule="auto"/>
              <w:jc w:val="both"/>
              <w:rPr>
                <w:rFonts w:ascii="Times New Roman" w:eastAsia="Times New Roman" w:hAnsi="Times New Roman" w:cs="Times New Roman"/>
                <w:sz w:val="28"/>
                <w:szCs w:val="28"/>
                <w:lang w:eastAsia="ru-RU"/>
              </w:rPr>
            </w:pPr>
            <w:r w:rsidRPr="00176645">
              <w:rPr>
                <w:rFonts w:ascii="Times New Roman" w:eastAsia="Times New Roman" w:hAnsi="Times New Roman" w:cs="Times New Roman"/>
                <w:bCs/>
                <w:sz w:val="28"/>
                <w:szCs w:val="28"/>
                <w:lang w:eastAsia="ru-RU"/>
              </w:rPr>
              <w:t>Контрольная работа</w:t>
            </w:r>
          </w:p>
        </w:tc>
      </w:tr>
    </w:tbl>
    <w:p w:rsidR="00176645" w:rsidRPr="00176645" w:rsidRDefault="00176645" w:rsidP="00176645">
      <w:pPr>
        <w:spacing w:after="0" w:line="240" w:lineRule="auto"/>
        <w:ind w:firstLine="851"/>
        <w:jc w:val="both"/>
        <w:rPr>
          <w:rFonts w:ascii="Times New Roman" w:eastAsia="Times New Roman" w:hAnsi="Times New Roman" w:cs="Times New Roman"/>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lastRenderedPageBreak/>
        <w:t>УЧЕБНЫЙ ПЛАН (недельный)</w:t>
      </w: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на 2022-202</w:t>
      </w:r>
      <w:r>
        <w:rPr>
          <w:rFonts w:ascii="Times New Roman" w:eastAsia="Times New Roman" w:hAnsi="Times New Roman" w:cs="Times New Roman"/>
          <w:b/>
          <w:sz w:val="24"/>
          <w:szCs w:val="24"/>
          <w:lang w:eastAsia="ru-RU"/>
        </w:rPr>
        <w:t>7</w:t>
      </w:r>
      <w:r w:rsidRPr="00176645">
        <w:rPr>
          <w:rFonts w:ascii="Times New Roman" w:eastAsia="Times New Roman" w:hAnsi="Times New Roman" w:cs="Times New Roman"/>
          <w:b/>
          <w:sz w:val="24"/>
          <w:szCs w:val="24"/>
          <w:lang w:eastAsia="ru-RU"/>
        </w:rPr>
        <w:t xml:space="preserve"> учебный год</w:t>
      </w: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 xml:space="preserve">основное общее образование </w:t>
      </w: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Срок реализации - 5 лет</w:t>
      </w:r>
    </w:p>
    <w:tbl>
      <w:tblPr>
        <w:tblW w:w="9475" w:type="dxa"/>
        <w:tblInd w:w="-5" w:type="dxa"/>
        <w:tblLayout w:type="fixed"/>
        <w:tblCellMar>
          <w:left w:w="0" w:type="dxa"/>
          <w:right w:w="0" w:type="dxa"/>
        </w:tblCellMar>
        <w:tblLook w:val="0000" w:firstRow="0" w:lastRow="0" w:firstColumn="0" w:lastColumn="0" w:noHBand="0" w:noVBand="0"/>
      </w:tblPr>
      <w:tblGrid>
        <w:gridCol w:w="2552"/>
        <w:gridCol w:w="2551"/>
        <w:gridCol w:w="709"/>
        <w:gridCol w:w="709"/>
        <w:gridCol w:w="709"/>
        <w:gridCol w:w="543"/>
        <w:gridCol w:w="709"/>
        <w:gridCol w:w="993"/>
      </w:tblGrid>
      <w:tr w:rsidR="00176645" w:rsidRPr="00176645" w:rsidTr="00D70FC7">
        <w:trPr>
          <w:trHeight w:val="60"/>
          <w:tblHeader/>
        </w:trPr>
        <w:tc>
          <w:tcPr>
            <w:tcW w:w="255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176645"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Предметные области</w:t>
            </w:r>
          </w:p>
        </w:tc>
        <w:tc>
          <w:tcPr>
            <w:tcW w:w="2551"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176645"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 xml:space="preserve">Учебные предметы, курсы </w:t>
            </w:r>
            <w:r w:rsidRPr="00176645">
              <w:rPr>
                <w:rFonts w:ascii="Times New Roman" w:eastAsia="Times New Roman" w:hAnsi="Times New Roman" w:cs="Times New Roman"/>
                <w:b/>
                <w:bCs/>
                <w:color w:val="000000"/>
                <w:sz w:val="24"/>
                <w:szCs w:val="24"/>
                <w:lang w:eastAsia="ru-RU"/>
              </w:rPr>
              <w:br/>
            </w:r>
          </w:p>
          <w:p w:rsidR="00176645" w:rsidRPr="00176645"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классы</w:t>
            </w:r>
          </w:p>
        </w:tc>
        <w:tc>
          <w:tcPr>
            <w:tcW w:w="3379" w:type="dxa"/>
            <w:gridSpan w:val="5"/>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176645"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Количество часов в неделю</w:t>
            </w:r>
          </w:p>
        </w:tc>
        <w:tc>
          <w:tcPr>
            <w:tcW w:w="993"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176645"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Всего</w:t>
            </w:r>
          </w:p>
        </w:tc>
      </w:tr>
      <w:tr w:rsidR="00176645" w:rsidRPr="00176645" w:rsidTr="00D70FC7">
        <w:trPr>
          <w:trHeight w:val="60"/>
          <w:tblHeader/>
        </w:trPr>
        <w:tc>
          <w:tcPr>
            <w:tcW w:w="2552" w:type="dxa"/>
            <w:vMerge/>
            <w:tcBorders>
              <w:top w:val="single" w:sz="4" w:space="0" w:color="000000"/>
              <w:left w:val="single" w:sz="4" w:space="0" w:color="000000"/>
              <w:bottom w:val="single" w:sz="4" w:space="0" w:color="000000"/>
              <w:right w:val="single" w:sz="4" w:space="0" w:color="000000"/>
            </w:tcBorders>
          </w:tcPr>
          <w:p w:rsidR="00176645" w:rsidRPr="00176645" w:rsidRDefault="00176645" w:rsidP="001766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vMerge/>
            <w:tcBorders>
              <w:top w:val="single" w:sz="4" w:space="0" w:color="000000"/>
              <w:left w:val="single" w:sz="4" w:space="0" w:color="000000"/>
              <w:bottom w:val="single" w:sz="4" w:space="0" w:color="000000"/>
              <w:right w:val="single" w:sz="4" w:space="0" w:color="000000"/>
            </w:tcBorders>
          </w:tcPr>
          <w:p w:rsidR="00176645" w:rsidRPr="00176645" w:rsidRDefault="00176645" w:rsidP="001766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176645"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V</w:t>
            </w:r>
          </w:p>
        </w:tc>
        <w:tc>
          <w:tcPr>
            <w:tcW w:w="709"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176645"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VI</w:t>
            </w:r>
          </w:p>
        </w:tc>
        <w:tc>
          <w:tcPr>
            <w:tcW w:w="709"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176645"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VII</w:t>
            </w:r>
          </w:p>
        </w:tc>
        <w:tc>
          <w:tcPr>
            <w:tcW w:w="543"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176645"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VIII</w:t>
            </w:r>
          </w:p>
        </w:tc>
        <w:tc>
          <w:tcPr>
            <w:tcW w:w="709" w:type="dxa"/>
            <w:tcBorders>
              <w:top w:val="single" w:sz="4" w:space="0" w:color="000000"/>
              <w:left w:val="single" w:sz="4" w:space="0" w:color="000000"/>
              <w:bottom w:val="single" w:sz="4" w:space="0" w:color="000000"/>
              <w:right w:val="single" w:sz="4" w:space="0" w:color="000000"/>
            </w:tcBorders>
            <w:vAlign w:val="center"/>
          </w:tcPr>
          <w:p w:rsidR="00176645" w:rsidRPr="00176645" w:rsidRDefault="00176645" w:rsidP="001766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color w:val="000000"/>
                <w:sz w:val="24"/>
                <w:szCs w:val="24"/>
                <w:lang w:val="en-GB" w:eastAsia="ru-RU"/>
              </w:rPr>
              <w:t>I</w:t>
            </w:r>
            <w:r w:rsidRPr="00176645">
              <w:rPr>
                <w:rFonts w:ascii="Times New Roman" w:eastAsia="Times New Roman" w:hAnsi="Times New Roman" w:cs="Times New Roman"/>
                <w:b/>
                <w:color w:val="000000"/>
                <w:sz w:val="24"/>
                <w:szCs w:val="24"/>
                <w:lang w:eastAsia="ru-RU"/>
              </w:rPr>
              <w:t>Х</w:t>
            </w:r>
          </w:p>
        </w:tc>
        <w:tc>
          <w:tcPr>
            <w:tcW w:w="993" w:type="dxa"/>
            <w:vMerge/>
            <w:tcBorders>
              <w:top w:val="single" w:sz="4" w:space="0" w:color="000000"/>
              <w:left w:val="single" w:sz="4" w:space="0" w:color="000000"/>
              <w:bottom w:val="single" w:sz="4" w:space="0" w:color="000000"/>
              <w:right w:val="single" w:sz="4" w:space="0" w:color="000000"/>
            </w:tcBorders>
          </w:tcPr>
          <w:p w:rsidR="00176645" w:rsidRPr="00176645" w:rsidRDefault="00176645" w:rsidP="001766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475" w:type="dxa"/>
            <w:gridSpan w:val="8"/>
            <w:tcBorders>
              <w:top w:val="single" w:sz="4" w:space="0" w:color="auto"/>
              <w:left w:val="single" w:sz="4" w:space="0" w:color="auto"/>
              <w:right w:val="single" w:sz="4" w:space="0" w:color="auto"/>
            </w:tcBorders>
          </w:tcPr>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Обязательная часть</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val="restart"/>
            <w:tcBorders>
              <w:top w:val="single" w:sz="4" w:space="0" w:color="auto"/>
              <w:left w:val="single" w:sz="4" w:space="0" w:color="auto"/>
              <w:right w:val="single" w:sz="4" w:space="0" w:color="auto"/>
            </w:tcBorders>
          </w:tcPr>
          <w:p w:rsidR="00176645" w:rsidRPr="00176645" w:rsidRDefault="00176645" w:rsidP="00176645">
            <w:pPr>
              <w:spacing w:after="0" w:line="240" w:lineRule="auto"/>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Русский язык и литература</w:t>
            </w: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4</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21</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tcBorders>
              <w:left w:val="single" w:sz="4" w:space="0" w:color="auto"/>
              <w:right w:val="single" w:sz="4" w:space="0" w:color="auto"/>
            </w:tcBorders>
          </w:tcPr>
          <w:p w:rsidR="00176645" w:rsidRPr="00176645" w:rsidRDefault="00176645" w:rsidP="0017664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Литература</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2</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D70FC7">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r w:rsidR="00D70FC7">
              <w:rPr>
                <w:rFonts w:ascii="Times New Roman" w:eastAsia="Times New Roman" w:hAnsi="Times New Roman" w:cs="Times New Roman"/>
                <w:color w:val="000000"/>
                <w:sz w:val="24"/>
                <w:szCs w:val="24"/>
                <w:lang w:eastAsia="ru-RU"/>
              </w:rPr>
              <w:t>3</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tcBorders>
              <w:left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Иностранный язык</w:t>
            </w: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15</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val="restart"/>
            <w:tcBorders>
              <w:top w:val="single" w:sz="4" w:space="0" w:color="auto"/>
              <w:left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Математика и информатика</w:t>
            </w: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 xml:space="preserve">Математика </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10</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tcBorders>
              <w:left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Алгебра</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9</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tcBorders>
              <w:left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Геометрия</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6</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tcBorders>
              <w:left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tcBorders>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val="restart"/>
            <w:tcBorders>
              <w:top w:val="single" w:sz="4" w:space="0" w:color="auto"/>
              <w:left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Общественно-научные предметы</w:t>
            </w: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История</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10</w:t>
            </w:r>
            <w:r w:rsidR="00AA593D">
              <w:rPr>
                <w:rFonts w:ascii="Times New Roman" w:eastAsia="Times New Roman" w:hAnsi="Times New Roman" w:cs="Times New Roman"/>
                <w:color w:val="000000"/>
                <w:sz w:val="24"/>
                <w:szCs w:val="24"/>
                <w:lang w:eastAsia="ru-RU"/>
              </w:rPr>
              <w:t>,5</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tcBorders>
              <w:left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4</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tcBorders>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География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8</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val="restart"/>
            <w:tcBorders>
              <w:top w:val="single" w:sz="4" w:space="0" w:color="auto"/>
              <w:left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roofErr w:type="gramStart"/>
            <w:r w:rsidRPr="00176645">
              <w:rPr>
                <w:rFonts w:ascii="Times New Roman" w:eastAsia="Times New Roman" w:hAnsi="Times New Roman" w:cs="Times New Roman"/>
                <w:color w:val="000000"/>
                <w:sz w:val="24"/>
                <w:szCs w:val="24"/>
                <w:lang w:eastAsia="ru-RU"/>
              </w:rPr>
              <w:t>Естественно-научные</w:t>
            </w:r>
            <w:proofErr w:type="gramEnd"/>
            <w:r w:rsidRPr="00176645">
              <w:rPr>
                <w:rFonts w:ascii="Times New Roman" w:eastAsia="Times New Roman" w:hAnsi="Times New Roman" w:cs="Times New Roman"/>
                <w:color w:val="000000"/>
                <w:sz w:val="24"/>
                <w:szCs w:val="24"/>
                <w:lang w:eastAsia="ru-RU"/>
              </w:rPr>
              <w:t xml:space="preserve"> предметы</w:t>
            </w: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Физика</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7</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tcBorders>
              <w:left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Химия</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4</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tcBorders>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Биология</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7</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val="restart"/>
            <w:tcBorders>
              <w:top w:val="single" w:sz="4" w:space="0" w:color="auto"/>
              <w:left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Искусство</w:t>
            </w: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 xml:space="preserve">Изобразительное искусство </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tcBorders>
              <w:left w:val="single" w:sz="4" w:space="0" w:color="auto"/>
              <w:bottom w:val="single" w:sz="4" w:space="0" w:color="auto"/>
              <w:right w:val="single" w:sz="4" w:space="0" w:color="auto"/>
            </w:tcBorders>
          </w:tcPr>
          <w:p w:rsidR="00176645" w:rsidRPr="00176645" w:rsidRDefault="00176645" w:rsidP="0017664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Музыка</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1</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4</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 xml:space="preserve">Технология </w:t>
            </w: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 xml:space="preserve">Технология </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D70FC7"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D70FC7" w:rsidP="001766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val="restart"/>
            <w:tcBorders>
              <w:top w:val="single" w:sz="4" w:space="0" w:color="auto"/>
              <w:left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10</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vMerge/>
            <w:tcBorders>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52" w:type="dxa"/>
            <w:tcBorders>
              <w:left w:val="single" w:sz="4" w:space="0" w:color="auto"/>
              <w:bottom w:val="single" w:sz="4" w:space="0" w:color="auto"/>
              <w:right w:val="single" w:sz="4" w:space="0" w:color="auto"/>
            </w:tcBorders>
          </w:tcPr>
          <w:p w:rsidR="00176645" w:rsidRPr="00176645" w:rsidRDefault="00176645" w:rsidP="00176645">
            <w:pPr>
              <w:spacing w:after="0" w:line="240" w:lineRule="auto"/>
              <w:jc w:val="both"/>
              <w:rPr>
                <w:rFonts w:ascii="Times New Roman" w:eastAsia="Times New Roman" w:hAnsi="Times New Roman" w:cs="Times New Roman"/>
                <w:b/>
                <w:bCs/>
                <w:sz w:val="24"/>
                <w:szCs w:val="24"/>
                <w:lang w:eastAsia="ru-RU"/>
              </w:rPr>
            </w:pPr>
            <w:r w:rsidRPr="00176645">
              <w:rPr>
                <w:rFonts w:ascii="Times New Roman" w:eastAsia="Times New Roman" w:hAnsi="Times New Roman" w:cs="Times New Roman"/>
                <w:sz w:val="24"/>
                <w:szCs w:val="24"/>
                <w:lang w:eastAsia="ru-RU"/>
              </w:rPr>
              <w:t>Основы духовно-нравственной культуры народов России</w:t>
            </w: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jc w:val="both"/>
              <w:rPr>
                <w:rFonts w:ascii="Times New Roman" w:eastAsia="Times New Roman" w:hAnsi="Times New Roman" w:cs="Times New Roman"/>
                <w:b/>
                <w:bCs/>
                <w:sz w:val="24"/>
                <w:szCs w:val="24"/>
                <w:lang w:eastAsia="ru-RU"/>
              </w:rPr>
            </w:pPr>
            <w:r w:rsidRPr="00176645">
              <w:rPr>
                <w:rFonts w:ascii="Times New Roman" w:eastAsia="Times New Roman" w:hAnsi="Times New Roman" w:cs="Times New Roman"/>
                <w:sz w:val="24"/>
                <w:szCs w:val="24"/>
                <w:lang w:eastAsia="ru-RU"/>
              </w:rPr>
              <w:t>Основы духовно-нравственной культуры народов России</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D70FC7" w:rsidP="0017664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5103" w:type="dxa"/>
            <w:gridSpan w:val="2"/>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D70FC7">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r w:rsidR="00D70FC7">
              <w:rPr>
                <w:rFonts w:ascii="Times New Roman" w:eastAsia="Times New Roman" w:hAnsi="Times New Roman" w:cs="Times New Roman"/>
                <w:color w:val="000000"/>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30</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D70FC7">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r w:rsidR="00D70FC7">
              <w:rPr>
                <w:rFonts w:ascii="Times New Roman" w:eastAsia="Times New Roman" w:hAnsi="Times New Roman" w:cs="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D70FC7">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r w:rsidR="00D70FC7">
              <w:rPr>
                <w:rFonts w:ascii="Times New Roman" w:eastAsia="Times New Roman" w:hAnsi="Times New Roman" w:cs="Times New Roman"/>
                <w:color w:val="000000"/>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148</w:t>
            </w:r>
            <w:r w:rsidR="00AA593D">
              <w:rPr>
                <w:rFonts w:ascii="Times New Roman" w:eastAsia="Times New Roman" w:hAnsi="Times New Roman" w:cs="Times New Roman"/>
                <w:color w:val="000000"/>
                <w:sz w:val="24"/>
                <w:szCs w:val="24"/>
                <w:lang w:eastAsia="ru-RU"/>
              </w:rPr>
              <w:t>,5</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475" w:type="dxa"/>
            <w:gridSpan w:val="8"/>
            <w:tcBorders>
              <w:top w:val="single" w:sz="4" w:space="0" w:color="auto"/>
              <w:left w:val="single" w:sz="4" w:space="0" w:color="auto"/>
              <w:bottom w:val="single" w:sz="4" w:space="0" w:color="auto"/>
              <w:right w:val="single" w:sz="4" w:space="0" w:color="auto"/>
            </w:tcBorders>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b/>
                <w:color w:val="000000"/>
                <w:sz w:val="24"/>
                <w:szCs w:val="24"/>
                <w:lang w:eastAsia="ru-RU"/>
              </w:rPr>
              <w:t>Часть, формируемая участниками образовательного процесса</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2552"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Краеведение</w:t>
            </w:r>
          </w:p>
        </w:tc>
        <w:tc>
          <w:tcPr>
            <w:tcW w:w="2551"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rPr>
                <w:rFonts w:ascii="Times New Roman" w:eastAsia="Times New Roman" w:hAnsi="Times New Roman" w:cs="Times New Roman"/>
                <w:b/>
                <w:bCs/>
                <w:sz w:val="24"/>
                <w:szCs w:val="24"/>
                <w:lang w:eastAsia="ru-RU"/>
              </w:rPr>
            </w:pPr>
            <w:r w:rsidRPr="00176645">
              <w:rPr>
                <w:rFonts w:ascii="Times New Roman" w:eastAsia="Times New Roman" w:hAnsi="Times New Roman" w:cs="Times New Roman"/>
                <w:bCs/>
                <w:sz w:val="24"/>
                <w:szCs w:val="24"/>
                <w:lang w:eastAsia="ru-RU"/>
              </w:rPr>
              <w:t>Краеведение</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1</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D70FC7" w:rsidP="0017664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176645" w:rsidP="00176645">
            <w:pPr>
              <w:spacing w:after="0" w:line="240" w:lineRule="auto"/>
              <w:jc w:val="center"/>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4</w:t>
            </w:r>
            <w:r w:rsidR="00D70FC7">
              <w:rPr>
                <w:rFonts w:ascii="Times New Roman" w:eastAsia="Times New Roman" w:hAnsi="Times New Roman" w:cs="Times New Roman"/>
                <w:bCs/>
                <w:sz w:val="24"/>
                <w:szCs w:val="24"/>
                <w:lang w:eastAsia="ru-RU"/>
              </w:rPr>
              <w:t>,5</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2552"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Функциональная грамотность</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D70FC7" w:rsidP="0017664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D70FC7" w:rsidP="0017664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D70FC7" w:rsidP="0017664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43" w:type="dxa"/>
            <w:tcBorders>
              <w:top w:val="single" w:sz="4" w:space="0" w:color="auto"/>
              <w:left w:val="single" w:sz="4" w:space="0" w:color="auto"/>
              <w:bottom w:val="single" w:sz="4" w:space="0" w:color="auto"/>
              <w:right w:val="single" w:sz="4" w:space="0" w:color="auto"/>
            </w:tcBorders>
            <w:vAlign w:val="center"/>
          </w:tcPr>
          <w:p w:rsidR="00176645" w:rsidRPr="00176645" w:rsidRDefault="00D70FC7" w:rsidP="0017664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176645" w:rsidRDefault="00805A1B" w:rsidP="0017664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176645" w:rsidRPr="00176645" w:rsidRDefault="00D70FC7" w:rsidP="0017664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5103" w:type="dxa"/>
            <w:gridSpan w:val="2"/>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Учебные недели</w:t>
            </w:r>
          </w:p>
        </w:tc>
        <w:tc>
          <w:tcPr>
            <w:tcW w:w="709"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34</w:t>
            </w:r>
          </w:p>
        </w:tc>
        <w:tc>
          <w:tcPr>
            <w:tcW w:w="543"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176645" w:rsidRPr="00176645" w:rsidRDefault="00176645" w:rsidP="00AA593D">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r w:rsidR="00AA593D">
              <w:rPr>
                <w:rFonts w:ascii="Times New Roman" w:eastAsia="Times New Roman" w:hAnsi="Times New Roman" w:cs="Times New Roman"/>
                <w:color w:val="000000"/>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176645" w:rsidRPr="00176645" w:rsidRDefault="00AA593D"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w:t>
            </w:r>
          </w:p>
        </w:tc>
      </w:tr>
      <w:tr w:rsidR="00176645" w:rsidRPr="00176645" w:rsidTr="00D7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5103" w:type="dxa"/>
            <w:gridSpan w:val="2"/>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tcPr>
          <w:p w:rsidR="00176645" w:rsidRPr="00176645" w:rsidRDefault="00176645" w:rsidP="00D70FC7">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2</w:t>
            </w:r>
            <w:r w:rsidR="00D70FC7">
              <w:rPr>
                <w:rFonts w:ascii="Times New Roman" w:eastAsia="Times New Roman" w:hAnsi="Times New Roman"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32</w:t>
            </w:r>
          </w:p>
        </w:tc>
        <w:tc>
          <w:tcPr>
            <w:tcW w:w="543"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33</w:t>
            </w:r>
          </w:p>
        </w:tc>
        <w:tc>
          <w:tcPr>
            <w:tcW w:w="993" w:type="dxa"/>
            <w:tcBorders>
              <w:top w:val="single" w:sz="4" w:space="0" w:color="auto"/>
              <w:left w:val="single" w:sz="4" w:space="0" w:color="auto"/>
              <w:bottom w:val="single" w:sz="4" w:space="0" w:color="auto"/>
              <w:right w:val="single" w:sz="4" w:space="0" w:color="auto"/>
            </w:tcBorders>
          </w:tcPr>
          <w:p w:rsidR="00176645" w:rsidRPr="00176645" w:rsidRDefault="00176645" w:rsidP="00176645">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156</w:t>
            </w:r>
          </w:p>
        </w:tc>
      </w:tr>
    </w:tbl>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p>
    <w:p w:rsidR="00AA593D" w:rsidRDefault="00AA593D" w:rsidP="00176645">
      <w:pPr>
        <w:spacing w:after="0" w:line="240" w:lineRule="auto"/>
        <w:jc w:val="center"/>
        <w:rPr>
          <w:rFonts w:ascii="Times New Roman" w:eastAsia="Times New Roman" w:hAnsi="Times New Roman" w:cs="Times New Roman"/>
          <w:b/>
          <w:sz w:val="24"/>
          <w:szCs w:val="24"/>
          <w:lang w:eastAsia="ru-RU"/>
        </w:rPr>
      </w:pPr>
    </w:p>
    <w:p w:rsidR="00AA593D" w:rsidRDefault="00AA593D" w:rsidP="00176645">
      <w:pPr>
        <w:spacing w:after="0" w:line="240" w:lineRule="auto"/>
        <w:jc w:val="center"/>
        <w:rPr>
          <w:rFonts w:ascii="Times New Roman" w:eastAsia="Times New Roman" w:hAnsi="Times New Roman" w:cs="Times New Roman"/>
          <w:b/>
          <w:sz w:val="24"/>
          <w:szCs w:val="24"/>
          <w:lang w:eastAsia="ru-RU"/>
        </w:rPr>
      </w:pPr>
    </w:p>
    <w:p w:rsidR="00AA593D" w:rsidRDefault="00AA593D" w:rsidP="00176645">
      <w:pPr>
        <w:spacing w:after="0" w:line="240" w:lineRule="auto"/>
        <w:jc w:val="center"/>
        <w:rPr>
          <w:rFonts w:ascii="Times New Roman" w:eastAsia="Times New Roman" w:hAnsi="Times New Roman" w:cs="Times New Roman"/>
          <w:b/>
          <w:sz w:val="24"/>
          <w:szCs w:val="24"/>
          <w:lang w:eastAsia="ru-RU"/>
        </w:rPr>
      </w:pPr>
    </w:p>
    <w:p w:rsidR="00AA593D" w:rsidRDefault="00AA593D" w:rsidP="00176645">
      <w:pPr>
        <w:spacing w:after="0" w:line="240" w:lineRule="auto"/>
        <w:jc w:val="center"/>
        <w:rPr>
          <w:rFonts w:ascii="Times New Roman" w:eastAsia="Times New Roman" w:hAnsi="Times New Roman" w:cs="Times New Roman"/>
          <w:b/>
          <w:sz w:val="24"/>
          <w:szCs w:val="24"/>
          <w:lang w:eastAsia="ru-RU"/>
        </w:rPr>
      </w:pPr>
    </w:p>
    <w:p w:rsidR="00AA593D" w:rsidRDefault="00AA593D" w:rsidP="00176645">
      <w:pPr>
        <w:spacing w:after="0" w:line="240" w:lineRule="auto"/>
        <w:jc w:val="center"/>
        <w:rPr>
          <w:rFonts w:ascii="Times New Roman" w:eastAsia="Times New Roman" w:hAnsi="Times New Roman" w:cs="Times New Roman"/>
          <w:b/>
          <w:sz w:val="24"/>
          <w:szCs w:val="24"/>
          <w:lang w:eastAsia="ru-RU"/>
        </w:rPr>
      </w:pPr>
    </w:p>
    <w:p w:rsidR="00AA593D" w:rsidRDefault="00AA593D" w:rsidP="00176645">
      <w:pPr>
        <w:spacing w:after="0" w:line="240" w:lineRule="auto"/>
        <w:jc w:val="center"/>
        <w:rPr>
          <w:rFonts w:ascii="Times New Roman" w:eastAsia="Times New Roman" w:hAnsi="Times New Roman" w:cs="Times New Roman"/>
          <w:b/>
          <w:sz w:val="24"/>
          <w:szCs w:val="24"/>
          <w:lang w:eastAsia="ru-RU"/>
        </w:rPr>
      </w:pP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lastRenderedPageBreak/>
        <w:t>УЧЕБНЫЙ ПЛАН (годовой)</w:t>
      </w: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на 202</w:t>
      </w:r>
      <w:r w:rsidR="006F25B4">
        <w:rPr>
          <w:rFonts w:ascii="Times New Roman" w:eastAsia="Times New Roman" w:hAnsi="Times New Roman" w:cs="Times New Roman"/>
          <w:b/>
          <w:sz w:val="24"/>
          <w:szCs w:val="24"/>
          <w:lang w:eastAsia="ru-RU"/>
        </w:rPr>
        <w:t>2</w:t>
      </w:r>
      <w:r w:rsidRPr="00176645">
        <w:rPr>
          <w:rFonts w:ascii="Times New Roman" w:eastAsia="Times New Roman" w:hAnsi="Times New Roman" w:cs="Times New Roman"/>
          <w:b/>
          <w:sz w:val="24"/>
          <w:szCs w:val="24"/>
          <w:lang w:eastAsia="ru-RU"/>
        </w:rPr>
        <w:t>-202</w:t>
      </w:r>
      <w:r w:rsidR="006F25B4">
        <w:rPr>
          <w:rFonts w:ascii="Times New Roman" w:eastAsia="Times New Roman" w:hAnsi="Times New Roman" w:cs="Times New Roman"/>
          <w:b/>
          <w:sz w:val="24"/>
          <w:szCs w:val="24"/>
          <w:lang w:eastAsia="ru-RU"/>
        </w:rPr>
        <w:t>7</w:t>
      </w:r>
      <w:r w:rsidRPr="00176645">
        <w:rPr>
          <w:rFonts w:ascii="Times New Roman" w:eastAsia="Times New Roman" w:hAnsi="Times New Roman" w:cs="Times New Roman"/>
          <w:b/>
          <w:sz w:val="24"/>
          <w:szCs w:val="24"/>
          <w:lang w:eastAsia="ru-RU"/>
        </w:rPr>
        <w:t xml:space="preserve"> учебный год</w:t>
      </w: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 xml:space="preserve">основное общее образование </w:t>
      </w: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Срок реализации - 5 лет</w:t>
      </w:r>
    </w:p>
    <w:tbl>
      <w:tblPr>
        <w:tblW w:w="10067" w:type="dxa"/>
        <w:tblInd w:w="-313" w:type="dxa"/>
        <w:tblLayout w:type="fixed"/>
        <w:tblCellMar>
          <w:left w:w="0" w:type="dxa"/>
          <w:right w:w="0" w:type="dxa"/>
        </w:tblCellMar>
        <w:tblLook w:val="0000" w:firstRow="0" w:lastRow="0" w:firstColumn="0" w:lastColumn="0" w:noHBand="0" w:noVBand="0"/>
      </w:tblPr>
      <w:tblGrid>
        <w:gridCol w:w="2694"/>
        <w:gridCol w:w="2978"/>
        <w:gridCol w:w="709"/>
        <w:gridCol w:w="709"/>
        <w:gridCol w:w="709"/>
        <w:gridCol w:w="708"/>
        <w:gridCol w:w="709"/>
        <w:gridCol w:w="851"/>
      </w:tblGrid>
      <w:tr w:rsidR="00176645" w:rsidRPr="006105D0" w:rsidTr="006105D0">
        <w:trPr>
          <w:trHeight w:val="60"/>
          <w:tblHeader/>
        </w:trPr>
        <w:tc>
          <w:tcPr>
            <w:tcW w:w="2694"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6105D0"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6105D0">
              <w:rPr>
                <w:rFonts w:ascii="Times New Roman" w:eastAsia="Times New Roman" w:hAnsi="Times New Roman" w:cs="Times New Roman"/>
                <w:b/>
                <w:bCs/>
                <w:color w:val="000000"/>
                <w:sz w:val="24"/>
                <w:szCs w:val="24"/>
                <w:lang w:eastAsia="ru-RU"/>
              </w:rPr>
              <w:t>Предметные области</w:t>
            </w:r>
          </w:p>
        </w:tc>
        <w:tc>
          <w:tcPr>
            <w:tcW w:w="297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6105D0"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6105D0">
              <w:rPr>
                <w:rFonts w:ascii="Times New Roman" w:eastAsia="Times New Roman" w:hAnsi="Times New Roman" w:cs="Times New Roman"/>
                <w:b/>
                <w:bCs/>
                <w:color w:val="000000"/>
                <w:sz w:val="24"/>
                <w:szCs w:val="24"/>
                <w:lang w:eastAsia="ru-RU"/>
              </w:rPr>
              <w:t xml:space="preserve">Учебные предметы, курсы </w:t>
            </w:r>
            <w:r w:rsidRPr="006105D0">
              <w:rPr>
                <w:rFonts w:ascii="Times New Roman" w:eastAsia="Times New Roman" w:hAnsi="Times New Roman" w:cs="Times New Roman"/>
                <w:b/>
                <w:bCs/>
                <w:color w:val="000000"/>
                <w:sz w:val="24"/>
                <w:szCs w:val="24"/>
                <w:lang w:eastAsia="ru-RU"/>
              </w:rPr>
              <w:br/>
              <w:t>классы</w:t>
            </w:r>
          </w:p>
        </w:tc>
        <w:tc>
          <w:tcPr>
            <w:tcW w:w="3544" w:type="dxa"/>
            <w:gridSpan w:val="5"/>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6105D0"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6105D0">
              <w:rPr>
                <w:rFonts w:ascii="Times New Roman" w:eastAsia="Times New Roman" w:hAnsi="Times New Roman" w:cs="Times New Roman"/>
                <w:b/>
                <w:bCs/>
                <w:color w:val="000000"/>
                <w:sz w:val="24"/>
                <w:szCs w:val="24"/>
                <w:lang w:eastAsia="ru-RU"/>
              </w:rPr>
              <w:t>Количество часов в неделю</w:t>
            </w:r>
          </w:p>
        </w:tc>
        <w:tc>
          <w:tcPr>
            <w:tcW w:w="851"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6105D0"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6105D0">
              <w:rPr>
                <w:rFonts w:ascii="Times New Roman" w:eastAsia="Times New Roman" w:hAnsi="Times New Roman" w:cs="Times New Roman"/>
                <w:b/>
                <w:bCs/>
                <w:color w:val="000000"/>
                <w:sz w:val="24"/>
                <w:szCs w:val="24"/>
                <w:lang w:eastAsia="ru-RU"/>
              </w:rPr>
              <w:t>Всего</w:t>
            </w:r>
          </w:p>
        </w:tc>
      </w:tr>
      <w:tr w:rsidR="00176645" w:rsidRPr="006105D0" w:rsidTr="006105D0">
        <w:trPr>
          <w:trHeight w:val="20"/>
          <w:tblHeader/>
        </w:trPr>
        <w:tc>
          <w:tcPr>
            <w:tcW w:w="2694" w:type="dxa"/>
            <w:vMerge/>
            <w:tcBorders>
              <w:top w:val="single" w:sz="4" w:space="0" w:color="000000"/>
              <w:left w:val="single" w:sz="4" w:space="0" w:color="000000"/>
              <w:bottom w:val="single" w:sz="4" w:space="0" w:color="000000"/>
              <w:right w:val="single" w:sz="4" w:space="0" w:color="000000"/>
            </w:tcBorders>
          </w:tcPr>
          <w:p w:rsidR="00176645" w:rsidRPr="006105D0" w:rsidRDefault="00176645" w:rsidP="001766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8" w:type="dxa"/>
            <w:vMerge/>
            <w:tcBorders>
              <w:top w:val="single" w:sz="4" w:space="0" w:color="000000"/>
              <w:left w:val="single" w:sz="4" w:space="0" w:color="000000"/>
              <w:bottom w:val="single" w:sz="4" w:space="0" w:color="000000"/>
              <w:right w:val="single" w:sz="4" w:space="0" w:color="000000"/>
            </w:tcBorders>
          </w:tcPr>
          <w:p w:rsidR="00176645" w:rsidRPr="006105D0" w:rsidRDefault="00176645" w:rsidP="001766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6105D0"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6105D0">
              <w:rPr>
                <w:rFonts w:ascii="Times New Roman" w:eastAsia="Times New Roman" w:hAnsi="Times New Roman" w:cs="Times New Roman"/>
                <w:b/>
                <w:bCs/>
                <w:color w:val="000000"/>
                <w:sz w:val="24"/>
                <w:szCs w:val="24"/>
                <w:lang w:eastAsia="ru-RU"/>
              </w:rPr>
              <w:t>V</w:t>
            </w:r>
          </w:p>
        </w:tc>
        <w:tc>
          <w:tcPr>
            <w:tcW w:w="709"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6105D0"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6105D0">
              <w:rPr>
                <w:rFonts w:ascii="Times New Roman" w:eastAsia="Times New Roman" w:hAnsi="Times New Roman" w:cs="Times New Roman"/>
                <w:b/>
                <w:bCs/>
                <w:color w:val="000000"/>
                <w:sz w:val="24"/>
                <w:szCs w:val="24"/>
                <w:lang w:eastAsia="ru-RU"/>
              </w:rPr>
              <w:t>VI</w:t>
            </w:r>
          </w:p>
        </w:tc>
        <w:tc>
          <w:tcPr>
            <w:tcW w:w="709"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6105D0"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6105D0">
              <w:rPr>
                <w:rFonts w:ascii="Times New Roman" w:eastAsia="Times New Roman" w:hAnsi="Times New Roman" w:cs="Times New Roman"/>
                <w:b/>
                <w:bCs/>
                <w:color w:val="000000"/>
                <w:sz w:val="24"/>
                <w:szCs w:val="24"/>
                <w:lang w:eastAsia="ru-RU"/>
              </w:rPr>
              <w:t>VII</w:t>
            </w:r>
          </w:p>
        </w:tc>
        <w:tc>
          <w:tcPr>
            <w:tcW w:w="70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176645" w:rsidRPr="006105D0" w:rsidRDefault="00176645" w:rsidP="00176645">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6105D0">
              <w:rPr>
                <w:rFonts w:ascii="Times New Roman" w:eastAsia="Times New Roman" w:hAnsi="Times New Roman" w:cs="Times New Roman"/>
                <w:b/>
                <w:bCs/>
                <w:color w:val="000000"/>
                <w:sz w:val="24"/>
                <w:szCs w:val="24"/>
                <w:lang w:eastAsia="ru-RU"/>
              </w:rPr>
              <w:t>VIII</w:t>
            </w:r>
          </w:p>
        </w:tc>
        <w:tc>
          <w:tcPr>
            <w:tcW w:w="709" w:type="dxa"/>
            <w:tcBorders>
              <w:top w:val="single" w:sz="4" w:space="0" w:color="000000"/>
              <w:left w:val="single" w:sz="4" w:space="0" w:color="000000"/>
              <w:bottom w:val="single" w:sz="4" w:space="0" w:color="000000"/>
              <w:right w:val="single" w:sz="4" w:space="0" w:color="000000"/>
            </w:tcBorders>
            <w:vAlign w:val="center"/>
          </w:tcPr>
          <w:p w:rsidR="00176645" w:rsidRPr="006105D0" w:rsidRDefault="00176645" w:rsidP="001766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105D0">
              <w:rPr>
                <w:rFonts w:ascii="Times New Roman" w:eastAsia="Times New Roman" w:hAnsi="Times New Roman" w:cs="Times New Roman"/>
                <w:b/>
                <w:color w:val="000000"/>
                <w:sz w:val="24"/>
                <w:szCs w:val="24"/>
                <w:lang w:val="en-GB" w:eastAsia="ru-RU"/>
              </w:rPr>
              <w:t>I</w:t>
            </w:r>
            <w:r w:rsidRPr="006105D0">
              <w:rPr>
                <w:rFonts w:ascii="Times New Roman" w:eastAsia="Times New Roman" w:hAnsi="Times New Roman" w:cs="Times New Roman"/>
                <w:b/>
                <w:color w:val="000000"/>
                <w:sz w:val="24"/>
                <w:szCs w:val="24"/>
                <w:lang w:eastAsia="ru-RU"/>
              </w:rPr>
              <w:t>Х</w:t>
            </w:r>
          </w:p>
        </w:tc>
        <w:tc>
          <w:tcPr>
            <w:tcW w:w="851" w:type="dxa"/>
            <w:vMerge/>
            <w:tcBorders>
              <w:top w:val="single" w:sz="4" w:space="0" w:color="000000"/>
              <w:left w:val="single" w:sz="4" w:space="0" w:color="000000"/>
              <w:bottom w:val="single" w:sz="4" w:space="0" w:color="000000"/>
              <w:right w:val="single" w:sz="4" w:space="0" w:color="000000"/>
            </w:tcBorders>
          </w:tcPr>
          <w:p w:rsidR="00176645" w:rsidRPr="006105D0" w:rsidRDefault="00176645" w:rsidP="001766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6645"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67" w:type="dxa"/>
            <w:gridSpan w:val="8"/>
            <w:tcBorders>
              <w:top w:val="single" w:sz="4" w:space="0" w:color="auto"/>
              <w:left w:val="single" w:sz="4" w:space="0" w:color="auto"/>
              <w:right w:val="single" w:sz="4" w:space="0" w:color="auto"/>
            </w:tcBorders>
          </w:tcPr>
          <w:p w:rsidR="00176645" w:rsidRPr="006105D0" w:rsidRDefault="00176645" w:rsidP="00176645">
            <w:pPr>
              <w:spacing w:after="0" w:line="240" w:lineRule="auto"/>
              <w:jc w:val="center"/>
              <w:rPr>
                <w:rFonts w:ascii="Times New Roman" w:eastAsia="Times New Roman" w:hAnsi="Times New Roman" w:cs="Times New Roman"/>
                <w:b/>
                <w:sz w:val="24"/>
                <w:szCs w:val="24"/>
                <w:lang w:eastAsia="ru-RU"/>
              </w:rPr>
            </w:pPr>
            <w:r w:rsidRPr="006105D0">
              <w:rPr>
                <w:rFonts w:ascii="Times New Roman" w:eastAsia="Times New Roman" w:hAnsi="Times New Roman" w:cs="Times New Roman"/>
                <w:b/>
                <w:sz w:val="24"/>
                <w:szCs w:val="24"/>
                <w:lang w:eastAsia="ru-RU"/>
              </w:rPr>
              <w:t>Обязательная часть</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val="restart"/>
            <w:tcBorders>
              <w:top w:val="single" w:sz="4" w:space="0" w:color="auto"/>
              <w:left w:val="single" w:sz="4" w:space="0" w:color="auto"/>
              <w:right w:val="single" w:sz="4" w:space="0" w:color="auto"/>
            </w:tcBorders>
          </w:tcPr>
          <w:p w:rsidR="006105D0" w:rsidRPr="006105D0" w:rsidRDefault="006105D0" w:rsidP="00176645">
            <w:pPr>
              <w:spacing w:after="0" w:line="240" w:lineRule="auto"/>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Русский язык и литература</w:t>
            </w: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spacing w:after="0" w:line="240" w:lineRule="auto"/>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170</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204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136</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714</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tcBorders>
              <w:left w:val="single" w:sz="4" w:space="0" w:color="auto"/>
              <w:right w:val="single" w:sz="4" w:space="0" w:color="auto"/>
            </w:tcBorders>
          </w:tcPr>
          <w:p w:rsidR="006105D0" w:rsidRPr="006105D0" w:rsidRDefault="006105D0" w:rsidP="00176645">
            <w:pPr>
              <w:spacing w:after="0" w:line="240" w:lineRule="auto"/>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spacing w:after="0" w:line="240" w:lineRule="auto"/>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Литература</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442</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tcBorders>
              <w:left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Иностранный язык</w:t>
            </w: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510</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val="restart"/>
            <w:tcBorders>
              <w:top w:val="single" w:sz="4" w:space="0" w:color="auto"/>
              <w:left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Математика и информатика</w:t>
            </w: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 xml:space="preserve">Математика </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170</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170</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340</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tcBorders>
              <w:left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Алгебра</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306</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tcBorders>
              <w:left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Геометрия</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204</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tcBorders>
              <w:left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102</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tcBorders>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102</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val="restart"/>
            <w:tcBorders>
              <w:top w:val="single" w:sz="4" w:space="0" w:color="auto"/>
              <w:left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Общественно-научные предметы</w:t>
            </w: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История</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85</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357</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tcBorders>
              <w:left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136</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tcBorders>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География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272</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val="restart"/>
            <w:tcBorders>
              <w:top w:val="single" w:sz="4" w:space="0" w:color="auto"/>
              <w:left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roofErr w:type="gramStart"/>
            <w:r w:rsidRPr="006105D0">
              <w:rPr>
                <w:rFonts w:ascii="Times New Roman" w:eastAsia="Times New Roman" w:hAnsi="Times New Roman" w:cs="Times New Roman"/>
                <w:color w:val="000000"/>
                <w:sz w:val="24"/>
                <w:szCs w:val="24"/>
                <w:lang w:eastAsia="ru-RU"/>
              </w:rPr>
              <w:t>Естественно-научные</w:t>
            </w:r>
            <w:proofErr w:type="gramEnd"/>
            <w:r w:rsidRPr="006105D0">
              <w:rPr>
                <w:rFonts w:ascii="Times New Roman" w:eastAsia="Times New Roman" w:hAnsi="Times New Roman" w:cs="Times New Roman"/>
                <w:color w:val="000000"/>
                <w:sz w:val="24"/>
                <w:szCs w:val="24"/>
                <w:lang w:eastAsia="ru-RU"/>
              </w:rPr>
              <w:t xml:space="preserve"> предметы</w:t>
            </w: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Физика</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238</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tcBorders>
              <w:left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Химия</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136</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tcBorders>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Биология</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238</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val="restart"/>
            <w:tcBorders>
              <w:top w:val="single" w:sz="4" w:space="0" w:color="auto"/>
              <w:left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Искусство</w:t>
            </w: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 xml:space="preserve">Изобразительное искусство </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102</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tcBorders>
              <w:left w:val="single" w:sz="4" w:space="0" w:color="auto"/>
              <w:bottom w:val="single" w:sz="4" w:space="0" w:color="auto"/>
              <w:right w:val="single" w:sz="4" w:space="0" w:color="auto"/>
            </w:tcBorders>
          </w:tcPr>
          <w:p w:rsidR="006105D0" w:rsidRPr="006105D0" w:rsidRDefault="006105D0" w:rsidP="00176645">
            <w:pPr>
              <w:spacing w:after="0" w:line="240" w:lineRule="auto"/>
              <w:rPr>
                <w:rFonts w:ascii="Times New Roman" w:eastAsia="Times New Roman" w:hAnsi="Times New Roman" w:cs="Times New Roman"/>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spacing w:after="0" w:line="240" w:lineRule="auto"/>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Музыка</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136</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 xml:space="preserve">Технология </w:t>
            </w: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 xml:space="preserve">Технология </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272</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val="restart"/>
            <w:tcBorders>
              <w:top w:val="single" w:sz="4" w:space="0" w:color="auto"/>
              <w:left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340</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vMerge/>
            <w:tcBorders>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68</w:t>
            </w:r>
          </w:p>
        </w:tc>
      </w:tr>
      <w:tr w:rsidR="006105D0"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94" w:type="dxa"/>
            <w:tcBorders>
              <w:left w:val="single" w:sz="4" w:space="0" w:color="auto"/>
              <w:bottom w:val="single" w:sz="4" w:space="0" w:color="auto"/>
              <w:right w:val="single" w:sz="4" w:space="0" w:color="auto"/>
            </w:tcBorders>
          </w:tcPr>
          <w:p w:rsidR="006105D0" w:rsidRPr="006105D0" w:rsidRDefault="006105D0" w:rsidP="00176645">
            <w:pPr>
              <w:spacing w:after="0" w:line="240" w:lineRule="auto"/>
              <w:jc w:val="both"/>
              <w:rPr>
                <w:rFonts w:ascii="Times New Roman" w:eastAsia="Times New Roman" w:hAnsi="Times New Roman" w:cs="Times New Roman"/>
                <w:b/>
                <w:bCs/>
                <w:sz w:val="24"/>
                <w:szCs w:val="24"/>
                <w:lang w:eastAsia="ru-RU"/>
              </w:rPr>
            </w:pPr>
            <w:r w:rsidRPr="006105D0">
              <w:rPr>
                <w:rFonts w:ascii="Times New Roman" w:eastAsia="Times New Roman" w:hAnsi="Times New Roman" w:cs="Times New Roman"/>
                <w:sz w:val="24"/>
                <w:szCs w:val="24"/>
                <w:lang w:eastAsia="ru-RU"/>
              </w:rPr>
              <w:t>Основы духовно-нравственной культуры народов России</w:t>
            </w:r>
          </w:p>
        </w:tc>
        <w:tc>
          <w:tcPr>
            <w:tcW w:w="2978" w:type="dxa"/>
            <w:tcBorders>
              <w:top w:val="single" w:sz="4" w:space="0" w:color="auto"/>
              <w:left w:val="single" w:sz="4" w:space="0" w:color="auto"/>
              <w:bottom w:val="single" w:sz="4" w:space="0" w:color="auto"/>
              <w:right w:val="single" w:sz="4" w:space="0" w:color="auto"/>
            </w:tcBorders>
          </w:tcPr>
          <w:p w:rsidR="006105D0" w:rsidRPr="006105D0" w:rsidRDefault="006105D0" w:rsidP="00176645">
            <w:pPr>
              <w:spacing w:after="0" w:line="240" w:lineRule="auto"/>
              <w:jc w:val="both"/>
              <w:rPr>
                <w:rFonts w:ascii="Times New Roman" w:eastAsia="Times New Roman" w:hAnsi="Times New Roman" w:cs="Times New Roman"/>
                <w:b/>
                <w:bCs/>
                <w:sz w:val="24"/>
                <w:szCs w:val="24"/>
                <w:lang w:eastAsia="ru-RU"/>
              </w:rPr>
            </w:pPr>
            <w:r w:rsidRPr="006105D0">
              <w:rPr>
                <w:rFonts w:ascii="Times New Roman" w:eastAsia="Times New Roman" w:hAnsi="Times New Roman" w:cs="Times New Roman"/>
                <w:sz w:val="24"/>
                <w:szCs w:val="24"/>
                <w:lang w:eastAsia="ru-RU"/>
              </w:rPr>
              <w:t>Основы духовно-нравственной культуры народов России</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105D0"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bottom"/>
          </w:tcPr>
          <w:p w:rsidR="006105D0" w:rsidRPr="006105D0" w:rsidRDefault="006105D0">
            <w:pPr>
              <w:jc w:val="right"/>
              <w:rPr>
                <w:rFonts w:ascii="Times New Roman" w:hAnsi="Times New Roman" w:cs="Times New Roman"/>
                <w:color w:val="000000"/>
                <w:sz w:val="24"/>
                <w:szCs w:val="24"/>
              </w:rPr>
            </w:pPr>
            <w:r w:rsidRPr="006105D0">
              <w:rPr>
                <w:rFonts w:ascii="Times New Roman" w:hAnsi="Times New Roman" w:cs="Times New Roman"/>
                <w:color w:val="000000"/>
                <w:sz w:val="24"/>
                <w:szCs w:val="24"/>
              </w:rPr>
              <w:t>68</w:t>
            </w:r>
          </w:p>
        </w:tc>
      </w:tr>
      <w:tr w:rsidR="00176645"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5672" w:type="dxa"/>
            <w:gridSpan w:val="2"/>
            <w:tcBorders>
              <w:top w:val="single" w:sz="4" w:space="0" w:color="auto"/>
              <w:left w:val="single" w:sz="4" w:space="0" w:color="auto"/>
              <w:bottom w:val="single" w:sz="4" w:space="0" w:color="auto"/>
              <w:right w:val="single" w:sz="4" w:space="0" w:color="auto"/>
            </w:tcBorders>
          </w:tcPr>
          <w:p w:rsidR="00176645" w:rsidRPr="006105D0" w:rsidRDefault="00176645" w:rsidP="00176645">
            <w:pPr>
              <w:spacing w:after="0" w:line="240" w:lineRule="auto"/>
              <w:jc w:val="center"/>
              <w:rPr>
                <w:rFonts w:ascii="Times New Roman" w:eastAsia="Times New Roman" w:hAnsi="Times New Roman" w:cs="Times New Roman"/>
                <w:b/>
                <w:sz w:val="24"/>
                <w:szCs w:val="24"/>
                <w:lang w:eastAsia="ru-RU"/>
              </w:rPr>
            </w:pPr>
            <w:r w:rsidRPr="006105D0">
              <w:rPr>
                <w:rFonts w:ascii="Times New Roman" w:eastAsia="Times New Roman" w:hAnsi="Times New Roman" w:cs="Times New Roman"/>
                <w:b/>
                <w:sz w:val="24"/>
                <w:szCs w:val="24"/>
                <w:lang w:eastAsia="ru-RU"/>
              </w:rPr>
              <w:t>Итого</w:t>
            </w:r>
          </w:p>
        </w:tc>
        <w:tc>
          <w:tcPr>
            <w:tcW w:w="709" w:type="dxa"/>
            <w:tcBorders>
              <w:top w:val="single" w:sz="4" w:space="0" w:color="auto"/>
              <w:left w:val="single" w:sz="4" w:space="0" w:color="auto"/>
              <w:bottom w:val="single" w:sz="4" w:space="0" w:color="auto"/>
              <w:right w:val="single" w:sz="4" w:space="0" w:color="auto"/>
            </w:tcBorders>
            <w:vAlign w:val="bottom"/>
          </w:tcPr>
          <w:p w:rsidR="00176645" w:rsidRPr="006105D0"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918</w:t>
            </w:r>
          </w:p>
        </w:tc>
        <w:tc>
          <w:tcPr>
            <w:tcW w:w="709" w:type="dxa"/>
            <w:tcBorders>
              <w:top w:val="single" w:sz="4" w:space="0" w:color="auto"/>
              <w:left w:val="single" w:sz="4" w:space="0" w:color="auto"/>
              <w:bottom w:val="single" w:sz="4" w:space="0" w:color="auto"/>
              <w:right w:val="single" w:sz="4" w:space="0" w:color="auto"/>
            </w:tcBorders>
            <w:vAlign w:val="bottom"/>
          </w:tcPr>
          <w:p w:rsidR="00176645" w:rsidRPr="006105D0" w:rsidRDefault="00176645" w:rsidP="006F25B4">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9</w:t>
            </w:r>
            <w:r w:rsidR="006F25B4" w:rsidRPr="006105D0">
              <w:rPr>
                <w:rFonts w:ascii="Times New Roman" w:eastAsia="Times New Roman" w:hAnsi="Times New Roman" w:cs="Times New Roman"/>
                <w:color w:val="000000"/>
                <w:sz w:val="24"/>
                <w:szCs w:val="24"/>
                <w:lang w:eastAsia="ru-RU"/>
              </w:rPr>
              <w:t>86</w:t>
            </w:r>
          </w:p>
        </w:tc>
        <w:tc>
          <w:tcPr>
            <w:tcW w:w="709" w:type="dxa"/>
            <w:tcBorders>
              <w:top w:val="single" w:sz="4" w:space="0" w:color="auto"/>
              <w:left w:val="single" w:sz="4" w:space="0" w:color="auto"/>
              <w:bottom w:val="single" w:sz="4" w:space="0" w:color="auto"/>
              <w:right w:val="single" w:sz="4" w:space="0" w:color="auto"/>
            </w:tcBorders>
            <w:vAlign w:val="bottom"/>
          </w:tcPr>
          <w:p w:rsidR="00176645" w:rsidRPr="006105D0"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1020</w:t>
            </w:r>
          </w:p>
        </w:tc>
        <w:tc>
          <w:tcPr>
            <w:tcW w:w="708" w:type="dxa"/>
            <w:tcBorders>
              <w:top w:val="single" w:sz="4" w:space="0" w:color="auto"/>
              <w:left w:val="single" w:sz="4" w:space="0" w:color="auto"/>
              <w:bottom w:val="single" w:sz="4" w:space="0" w:color="auto"/>
              <w:right w:val="single" w:sz="4" w:space="0" w:color="auto"/>
            </w:tcBorders>
            <w:vAlign w:val="bottom"/>
          </w:tcPr>
          <w:p w:rsidR="00176645" w:rsidRPr="006105D0" w:rsidRDefault="006F25B4"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1054</w:t>
            </w:r>
          </w:p>
        </w:tc>
        <w:tc>
          <w:tcPr>
            <w:tcW w:w="709" w:type="dxa"/>
            <w:tcBorders>
              <w:top w:val="single" w:sz="4" w:space="0" w:color="auto"/>
              <w:left w:val="single" w:sz="4" w:space="0" w:color="auto"/>
              <w:bottom w:val="single" w:sz="4" w:space="0" w:color="auto"/>
              <w:right w:val="single" w:sz="4" w:space="0" w:color="auto"/>
            </w:tcBorders>
            <w:vAlign w:val="bottom"/>
          </w:tcPr>
          <w:p w:rsidR="00176645" w:rsidRPr="006105D0" w:rsidRDefault="006105D0" w:rsidP="006105D0">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hAnsi="Times New Roman" w:cs="Times New Roman"/>
                <w:sz w:val="24"/>
                <w:szCs w:val="24"/>
              </w:rPr>
              <w:t>1105</w:t>
            </w:r>
          </w:p>
        </w:tc>
        <w:tc>
          <w:tcPr>
            <w:tcW w:w="851" w:type="dxa"/>
            <w:tcBorders>
              <w:top w:val="single" w:sz="4" w:space="0" w:color="auto"/>
              <w:left w:val="single" w:sz="4" w:space="0" w:color="auto"/>
              <w:bottom w:val="single" w:sz="4" w:space="0" w:color="auto"/>
              <w:right w:val="single" w:sz="4" w:space="0" w:color="auto"/>
            </w:tcBorders>
            <w:vAlign w:val="bottom"/>
          </w:tcPr>
          <w:p w:rsidR="00176645" w:rsidRPr="006105D0" w:rsidRDefault="006105D0"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5083</w:t>
            </w:r>
          </w:p>
        </w:tc>
      </w:tr>
      <w:tr w:rsidR="00176645"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67" w:type="dxa"/>
            <w:gridSpan w:val="8"/>
            <w:tcBorders>
              <w:top w:val="single" w:sz="4" w:space="0" w:color="auto"/>
              <w:left w:val="single" w:sz="4" w:space="0" w:color="auto"/>
              <w:bottom w:val="single" w:sz="4" w:space="0" w:color="auto"/>
              <w:right w:val="single" w:sz="4" w:space="0" w:color="auto"/>
            </w:tcBorders>
            <w:vAlign w:val="center"/>
          </w:tcPr>
          <w:p w:rsidR="00176645" w:rsidRPr="006105D0"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b/>
                <w:color w:val="000000"/>
                <w:sz w:val="24"/>
                <w:szCs w:val="24"/>
                <w:lang w:eastAsia="ru-RU"/>
              </w:rPr>
              <w:t>Часть, формируемая участниками образовательного процесса</w:t>
            </w:r>
          </w:p>
        </w:tc>
      </w:tr>
      <w:tr w:rsidR="00176645"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2694" w:type="dxa"/>
            <w:tcBorders>
              <w:top w:val="single" w:sz="4" w:space="0" w:color="auto"/>
              <w:left w:val="single" w:sz="4" w:space="0" w:color="auto"/>
              <w:bottom w:val="single" w:sz="4" w:space="0" w:color="auto"/>
              <w:right w:val="single" w:sz="4" w:space="0" w:color="auto"/>
            </w:tcBorders>
          </w:tcPr>
          <w:p w:rsidR="00176645" w:rsidRPr="006105D0" w:rsidRDefault="00176645" w:rsidP="00176645">
            <w:pPr>
              <w:spacing w:after="0" w:line="240" w:lineRule="auto"/>
              <w:rPr>
                <w:rFonts w:ascii="Times New Roman" w:eastAsia="Times New Roman" w:hAnsi="Times New Roman" w:cs="Times New Roman"/>
                <w:bCs/>
                <w:sz w:val="24"/>
                <w:szCs w:val="24"/>
                <w:lang w:eastAsia="ru-RU"/>
              </w:rPr>
            </w:pPr>
            <w:r w:rsidRPr="006105D0">
              <w:rPr>
                <w:rFonts w:ascii="Times New Roman" w:eastAsia="Times New Roman" w:hAnsi="Times New Roman" w:cs="Times New Roman"/>
                <w:bCs/>
                <w:sz w:val="24"/>
                <w:szCs w:val="24"/>
                <w:lang w:eastAsia="ru-RU"/>
              </w:rPr>
              <w:t>Краеведение</w:t>
            </w:r>
          </w:p>
        </w:tc>
        <w:tc>
          <w:tcPr>
            <w:tcW w:w="2978" w:type="dxa"/>
            <w:tcBorders>
              <w:top w:val="single" w:sz="4" w:space="0" w:color="auto"/>
              <w:left w:val="single" w:sz="4" w:space="0" w:color="auto"/>
              <w:bottom w:val="single" w:sz="4" w:space="0" w:color="auto"/>
              <w:right w:val="single" w:sz="4" w:space="0" w:color="auto"/>
            </w:tcBorders>
            <w:vAlign w:val="center"/>
          </w:tcPr>
          <w:p w:rsidR="00176645" w:rsidRPr="006105D0" w:rsidRDefault="00176645" w:rsidP="00176645">
            <w:pPr>
              <w:spacing w:after="0" w:line="240" w:lineRule="auto"/>
              <w:rPr>
                <w:rFonts w:ascii="Times New Roman" w:eastAsia="Times New Roman" w:hAnsi="Times New Roman" w:cs="Times New Roman"/>
                <w:b/>
                <w:bCs/>
                <w:sz w:val="24"/>
                <w:szCs w:val="24"/>
                <w:lang w:eastAsia="ru-RU"/>
              </w:rPr>
            </w:pPr>
            <w:r w:rsidRPr="006105D0">
              <w:rPr>
                <w:rFonts w:ascii="Times New Roman" w:eastAsia="Times New Roman" w:hAnsi="Times New Roman" w:cs="Times New Roman"/>
                <w:bCs/>
                <w:sz w:val="24"/>
                <w:szCs w:val="24"/>
                <w:lang w:eastAsia="ru-RU"/>
              </w:rPr>
              <w:t>Краеведение</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176645" w:rsidP="00176645">
            <w:pPr>
              <w:spacing w:after="0" w:line="240" w:lineRule="auto"/>
              <w:jc w:val="center"/>
              <w:rPr>
                <w:rFonts w:ascii="Times New Roman" w:eastAsia="Times New Roman" w:hAnsi="Times New Roman" w:cs="Times New Roman"/>
                <w:bCs/>
                <w:sz w:val="24"/>
                <w:szCs w:val="24"/>
                <w:lang w:eastAsia="ru-RU"/>
              </w:rPr>
            </w:pPr>
            <w:r w:rsidRPr="006105D0">
              <w:rPr>
                <w:rFonts w:ascii="Times New Roman" w:eastAsia="Times New Roman" w:hAnsi="Times New Roman" w:cs="Times New Roman"/>
                <w:bCs/>
                <w:sz w:val="24"/>
                <w:szCs w:val="24"/>
                <w:lang w:val="en-US"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176645" w:rsidP="00176645">
            <w:pPr>
              <w:spacing w:after="0" w:line="240" w:lineRule="auto"/>
              <w:jc w:val="center"/>
              <w:rPr>
                <w:rFonts w:ascii="Times New Roman" w:eastAsia="Times New Roman" w:hAnsi="Times New Roman" w:cs="Times New Roman"/>
                <w:bCs/>
                <w:sz w:val="24"/>
                <w:szCs w:val="24"/>
                <w:lang w:eastAsia="ru-RU"/>
              </w:rPr>
            </w:pPr>
            <w:r w:rsidRPr="006105D0">
              <w:rPr>
                <w:rFonts w:ascii="Times New Roman" w:eastAsia="Times New Roman" w:hAnsi="Times New Roman" w:cs="Times New Roman"/>
                <w:bCs/>
                <w:sz w:val="24"/>
                <w:szCs w:val="24"/>
                <w:lang w:val="en-US"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176645" w:rsidP="00176645">
            <w:pPr>
              <w:spacing w:after="0" w:line="240" w:lineRule="auto"/>
              <w:jc w:val="center"/>
              <w:rPr>
                <w:rFonts w:ascii="Times New Roman" w:eastAsia="Times New Roman" w:hAnsi="Times New Roman" w:cs="Times New Roman"/>
                <w:bCs/>
                <w:sz w:val="24"/>
                <w:szCs w:val="24"/>
                <w:lang w:eastAsia="ru-RU"/>
              </w:rPr>
            </w:pPr>
            <w:r w:rsidRPr="006105D0">
              <w:rPr>
                <w:rFonts w:ascii="Times New Roman" w:eastAsia="Times New Roman" w:hAnsi="Times New Roman" w:cs="Times New Roman"/>
                <w:bCs/>
                <w:sz w:val="24"/>
                <w:szCs w:val="24"/>
                <w:lang w:val="en-US" w:eastAsia="ru-RU"/>
              </w:rPr>
              <w:t>34</w:t>
            </w:r>
          </w:p>
        </w:tc>
        <w:tc>
          <w:tcPr>
            <w:tcW w:w="708" w:type="dxa"/>
            <w:tcBorders>
              <w:top w:val="single" w:sz="4" w:space="0" w:color="auto"/>
              <w:left w:val="single" w:sz="4" w:space="0" w:color="auto"/>
              <w:bottom w:val="single" w:sz="4" w:space="0" w:color="auto"/>
              <w:right w:val="single" w:sz="4" w:space="0" w:color="auto"/>
            </w:tcBorders>
            <w:vAlign w:val="center"/>
          </w:tcPr>
          <w:p w:rsidR="00176645" w:rsidRPr="006105D0" w:rsidRDefault="00176645"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bCs/>
                <w:sz w:val="24"/>
                <w:szCs w:val="24"/>
                <w:lang w:val="en-US"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AA593D" w:rsidP="00176645">
            <w:pPr>
              <w:spacing w:after="0" w:line="240" w:lineRule="auto"/>
              <w:jc w:val="center"/>
              <w:rPr>
                <w:rFonts w:ascii="Times New Roman" w:eastAsia="Times New Roman" w:hAnsi="Times New Roman" w:cs="Times New Roman"/>
                <w:sz w:val="24"/>
                <w:szCs w:val="24"/>
                <w:lang w:eastAsia="ru-RU"/>
              </w:rPr>
            </w:pPr>
            <w:r w:rsidRPr="006105D0">
              <w:rPr>
                <w:rFonts w:ascii="Times New Roman" w:eastAsia="Times New Roman" w:hAnsi="Times New Roman" w:cs="Times New Roman"/>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vAlign w:val="center"/>
          </w:tcPr>
          <w:p w:rsidR="00176645" w:rsidRPr="006105D0" w:rsidRDefault="00805A1B"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153</w:t>
            </w:r>
          </w:p>
        </w:tc>
      </w:tr>
      <w:tr w:rsidR="00176645"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2694" w:type="dxa"/>
            <w:tcBorders>
              <w:top w:val="single" w:sz="4" w:space="0" w:color="auto"/>
              <w:left w:val="single" w:sz="4" w:space="0" w:color="auto"/>
              <w:bottom w:val="single" w:sz="4" w:space="0" w:color="auto"/>
              <w:right w:val="single" w:sz="4" w:space="0" w:color="auto"/>
            </w:tcBorders>
          </w:tcPr>
          <w:p w:rsidR="00176645" w:rsidRPr="006105D0" w:rsidRDefault="00176645" w:rsidP="00176645">
            <w:pPr>
              <w:spacing w:after="0" w:line="240" w:lineRule="auto"/>
              <w:rPr>
                <w:rFonts w:ascii="Times New Roman" w:eastAsia="Times New Roman" w:hAnsi="Times New Roman" w:cs="Times New Roman"/>
                <w:bCs/>
                <w:sz w:val="24"/>
                <w:szCs w:val="24"/>
                <w:lang w:eastAsia="ru-RU"/>
              </w:rPr>
            </w:pPr>
          </w:p>
        </w:tc>
        <w:tc>
          <w:tcPr>
            <w:tcW w:w="2978" w:type="dxa"/>
            <w:tcBorders>
              <w:top w:val="single" w:sz="4" w:space="0" w:color="auto"/>
              <w:left w:val="single" w:sz="4" w:space="0" w:color="auto"/>
              <w:bottom w:val="single" w:sz="4" w:space="0" w:color="auto"/>
              <w:right w:val="single" w:sz="4" w:space="0" w:color="auto"/>
            </w:tcBorders>
          </w:tcPr>
          <w:p w:rsidR="00176645" w:rsidRPr="006105D0" w:rsidRDefault="00176645" w:rsidP="00176645">
            <w:pPr>
              <w:spacing w:after="0" w:line="240" w:lineRule="auto"/>
              <w:rPr>
                <w:rFonts w:ascii="Times New Roman" w:eastAsia="Times New Roman" w:hAnsi="Times New Roman" w:cs="Times New Roman"/>
                <w:bCs/>
                <w:sz w:val="24"/>
                <w:szCs w:val="24"/>
                <w:lang w:eastAsia="ru-RU"/>
              </w:rPr>
            </w:pPr>
            <w:r w:rsidRPr="006105D0">
              <w:rPr>
                <w:rFonts w:ascii="Times New Roman" w:eastAsia="Times New Roman" w:hAnsi="Times New Roman" w:cs="Times New Roman"/>
                <w:bCs/>
                <w:sz w:val="24"/>
                <w:szCs w:val="24"/>
                <w:lang w:eastAsia="ru-RU"/>
              </w:rPr>
              <w:t>Элективный курс функциональная грамотность</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AA593D" w:rsidP="00176645">
            <w:pPr>
              <w:spacing w:after="0" w:line="240" w:lineRule="auto"/>
              <w:jc w:val="center"/>
              <w:rPr>
                <w:rFonts w:ascii="Times New Roman" w:eastAsia="Times New Roman" w:hAnsi="Times New Roman" w:cs="Times New Roman"/>
                <w:bCs/>
                <w:sz w:val="24"/>
                <w:szCs w:val="24"/>
                <w:lang w:eastAsia="ru-RU"/>
              </w:rPr>
            </w:pPr>
            <w:r w:rsidRPr="006105D0">
              <w:rPr>
                <w:rFonts w:ascii="Times New Roman" w:eastAsia="Times New Roman" w:hAnsi="Times New Roman" w:cs="Times New Roman"/>
                <w:bCs/>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AA593D" w:rsidP="00176645">
            <w:pPr>
              <w:spacing w:after="0" w:line="240" w:lineRule="auto"/>
              <w:jc w:val="center"/>
              <w:rPr>
                <w:rFonts w:ascii="Times New Roman" w:eastAsia="Times New Roman" w:hAnsi="Times New Roman" w:cs="Times New Roman"/>
                <w:bCs/>
                <w:sz w:val="24"/>
                <w:szCs w:val="24"/>
                <w:lang w:eastAsia="ru-RU"/>
              </w:rPr>
            </w:pPr>
            <w:r w:rsidRPr="006105D0">
              <w:rPr>
                <w:rFonts w:ascii="Times New Roman" w:eastAsia="Times New Roman" w:hAnsi="Times New Roman" w:cs="Times New Roman"/>
                <w:bCs/>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AA593D" w:rsidP="00176645">
            <w:pPr>
              <w:spacing w:after="0" w:line="240" w:lineRule="auto"/>
              <w:jc w:val="center"/>
              <w:rPr>
                <w:rFonts w:ascii="Times New Roman" w:eastAsia="Times New Roman" w:hAnsi="Times New Roman" w:cs="Times New Roman"/>
                <w:bCs/>
                <w:sz w:val="24"/>
                <w:szCs w:val="24"/>
                <w:lang w:eastAsia="ru-RU"/>
              </w:rPr>
            </w:pPr>
            <w:r w:rsidRPr="006105D0">
              <w:rPr>
                <w:rFonts w:ascii="Times New Roman" w:eastAsia="Times New Roman" w:hAnsi="Times New Roman" w:cs="Times New Roman"/>
                <w:bCs/>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vAlign w:val="center"/>
          </w:tcPr>
          <w:p w:rsidR="00176645" w:rsidRPr="006105D0" w:rsidRDefault="00AA593D" w:rsidP="00176645">
            <w:pPr>
              <w:spacing w:after="0" w:line="240" w:lineRule="auto"/>
              <w:jc w:val="center"/>
              <w:rPr>
                <w:rFonts w:ascii="Times New Roman" w:eastAsia="Times New Roman" w:hAnsi="Times New Roman" w:cs="Times New Roman"/>
                <w:bCs/>
                <w:sz w:val="24"/>
                <w:szCs w:val="24"/>
                <w:lang w:eastAsia="ru-RU"/>
              </w:rPr>
            </w:pPr>
            <w:r w:rsidRPr="006105D0">
              <w:rPr>
                <w:rFonts w:ascii="Times New Roman" w:eastAsia="Times New Roman" w:hAnsi="Times New Roman" w:cs="Times New Roman"/>
                <w:bCs/>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176645" w:rsidP="00176645">
            <w:pPr>
              <w:spacing w:after="0" w:line="240" w:lineRule="auto"/>
              <w:jc w:val="center"/>
              <w:rPr>
                <w:rFonts w:ascii="Times New Roman" w:eastAsia="Times New Roman" w:hAnsi="Times New Roman" w:cs="Times New Roman"/>
                <w:bCs/>
                <w:sz w:val="24"/>
                <w:szCs w:val="24"/>
                <w:lang w:eastAsia="ru-RU"/>
              </w:rPr>
            </w:pPr>
            <w:r w:rsidRPr="006105D0">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176645" w:rsidRPr="006105D0" w:rsidRDefault="00805A1B"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w:t>
            </w:r>
          </w:p>
        </w:tc>
      </w:tr>
      <w:tr w:rsidR="00176645"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5672" w:type="dxa"/>
            <w:gridSpan w:val="2"/>
            <w:tcBorders>
              <w:top w:val="single" w:sz="4" w:space="0" w:color="auto"/>
              <w:left w:val="single" w:sz="4" w:space="0" w:color="auto"/>
              <w:bottom w:val="single" w:sz="4" w:space="0" w:color="auto"/>
              <w:right w:val="single" w:sz="4" w:space="0" w:color="auto"/>
            </w:tcBorders>
          </w:tcPr>
          <w:p w:rsidR="00176645" w:rsidRPr="006105D0" w:rsidRDefault="00176645" w:rsidP="00176645">
            <w:pPr>
              <w:spacing w:after="0" w:line="240" w:lineRule="auto"/>
              <w:rPr>
                <w:rFonts w:ascii="Times New Roman" w:eastAsia="Times New Roman" w:hAnsi="Times New Roman" w:cs="Times New Roman"/>
                <w:b/>
                <w:sz w:val="24"/>
                <w:szCs w:val="24"/>
                <w:lang w:eastAsia="ru-RU"/>
              </w:rPr>
            </w:pPr>
            <w:r w:rsidRPr="006105D0">
              <w:rPr>
                <w:rFonts w:ascii="Times New Roman" w:eastAsia="Times New Roman" w:hAnsi="Times New Roman" w:cs="Times New Roman"/>
                <w:b/>
                <w:sz w:val="24"/>
                <w:szCs w:val="24"/>
                <w:lang w:eastAsia="ru-RU"/>
              </w:rPr>
              <w:t>Учебные недели</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805A1B"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176645"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805A1B"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vAlign w:val="center"/>
          </w:tcPr>
          <w:p w:rsidR="00176645" w:rsidRPr="006105D0" w:rsidRDefault="00805A1B"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805A1B" w:rsidP="00AA593D">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176645" w:rsidRPr="006105D0" w:rsidRDefault="00805A1B" w:rsidP="0017664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170</w:t>
            </w:r>
          </w:p>
        </w:tc>
      </w:tr>
      <w:tr w:rsidR="00176645" w:rsidRPr="006105D0" w:rsidTr="0061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5672" w:type="dxa"/>
            <w:gridSpan w:val="2"/>
            <w:tcBorders>
              <w:top w:val="single" w:sz="4" w:space="0" w:color="auto"/>
              <w:left w:val="single" w:sz="4" w:space="0" w:color="auto"/>
              <w:bottom w:val="single" w:sz="4" w:space="0" w:color="auto"/>
              <w:right w:val="single" w:sz="4" w:space="0" w:color="auto"/>
            </w:tcBorders>
          </w:tcPr>
          <w:p w:rsidR="00176645" w:rsidRPr="006105D0" w:rsidRDefault="00176645" w:rsidP="00176645">
            <w:pPr>
              <w:spacing w:after="0" w:line="240" w:lineRule="auto"/>
              <w:rPr>
                <w:rFonts w:ascii="Times New Roman" w:eastAsia="Times New Roman" w:hAnsi="Times New Roman" w:cs="Times New Roman"/>
                <w:b/>
                <w:sz w:val="24"/>
                <w:szCs w:val="24"/>
                <w:lang w:eastAsia="ru-RU"/>
              </w:rPr>
            </w:pPr>
            <w:r w:rsidRPr="006105D0">
              <w:rPr>
                <w:rFonts w:ascii="Times New Roman" w:eastAsia="Times New Roman" w:hAnsi="Times New Roman" w:cs="Times New Roman"/>
                <w:b/>
                <w:sz w:val="24"/>
                <w:szCs w:val="24"/>
                <w:lang w:eastAsia="ru-RU"/>
              </w:rPr>
              <w:t>Максимально допустимая годовая нагрузка</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176645" w:rsidP="00805A1B">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9</w:t>
            </w:r>
            <w:r w:rsidR="00805A1B" w:rsidRPr="006105D0">
              <w:rPr>
                <w:rFonts w:ascii="Times New Roman" w:eastAsia="Times New Roman" w:hAnsi="Times New Roman" w:cs="Times New Roman"/>
                <w:color w:val="000000"/>
                <w:sz w:val="24"/>
                <w:szCs w:val="24"/>
                <w:lang w:eastAsia="ru-RU"/>
              </w:rPr>
              <w:t>86</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1020</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1088</w:t>
            </w:r>
          </w:p>
        </w:tc>
        <w:tc>
          <w:tcPr>
            <w:tcW w:w="708" w:type="dxa"/>
            <w:tcBorders>
              <w:top w:val="single" w:sz="4" w:space="0" w:color="auto"/>
              <w:left w:val="single" w:sz="4" w:space="0" w:color="auto"/>
              <w:bottom w:val="single" w:sz="4" w:space="0" w:color="auto"/>
              <w:right w:val="single" w:sz="4" w:space="0" w:color="auto"/>
            </w:tcBorders>
            <w:vAlign w:val="center"/>
          </w:tcPr>
          <w:p w:rsidR="00176645" w:rsidRPr="006105D0" w:rsidRDefault="00176645"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1122</w:t>
            </w:r>
          </w:p>
        </w:tc>
        <w:tc>
          <w:tcPr>
            <w:tcW w:w="709" w:type="dxa"/>
            <w:tcBorders>
              <w:top w:val="single" w:sz="4" w:space="0" w:color="auto"/>
              <w:left w:val="single" w:sz="4" w:space="0" w:color="auto"/>
              <w:bottom w:val="single" w:sz="4" w:space="0" w:color="auto"/>
              <w:right w:val="single" w:sz="4" w:space="0" w:color="auto"/>
            </w:tcBorders>
            <w:vAlign w:val="center"/>
          </w:tcPr>
          <w:p w:rsidR="00176645" w:rsidRPr="006105D0" w:rsidRDefault="00805A1B" w:rsidP="00176645">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1122</w:t>
            </w:r>
          </w:p>
        </w:tc>
        <w:tc>
          <w:tcPr>
            <w:tcW w:w="851" w:type="dxa"/>
            <w:tcBorders>
              <w:top w:val="single" w:sz="4" w:space="0" w:color="auto"/>
              <w:left w:val="single" w:sz="4" w:space="0" w:color="auto"/>
              <w:bottom w:val="single" w:sz="4" w:space="0" w:color="auto"/>
              <w:right w:val="single" w:sz="4" w:space="0" w:color="auto"/>
            </w:tcBorders>
            <w:vAlign w:val="center"/>
          </w:tcPr>
          <w:p w:rsidR="00176645" w:rsidRPr="006105D0" w:rsidRDefault="00176645" w:rsidP="00805A1B">
            <w:pPr>
              <w:spacing w:after="0" w:line="240" w:lineRule="auto"/>
              <w:jc w:val="center"/>
              <w:rPr>
                <w:rFonts w:ascii="Times New Roman" w:eastAsia="Times New Roman" w:hAnsi="Times New Roman" w:cs="Times New Roman"/>
                <w:color w:val="000000"/>
                <w:sz w:val="24"/>
                <w:szCs w:val="24"/>
                <w:lang w:eastAsia="ru-RU"/>
              </w:rPr>
            </w:pPr>
            <w:r w:rsidRPr="006105D0">
              <w:rPr>
                <w:rFonts w:ascii="Times New Roman" w:eastAsia="Times New Roman" w:hAnsi="Times New Roman" w:cs="Times New Roman"/>
                <w:color w:val="000000"/>
                <w:sz w:val="24"/>
                <w:szCs w:val="24"/>
                <w:lang w:eastAsia="ru-RU"/>
              </w:rPr>
              <w:t>5</w:t>
            </w:r>
            <w:r w:rsidR="00805A1B" w:rsidRPr="006105D0">
              <w:rPr>
                <w:rFonts w:ascii="Times New Roman" w:eastAsia="Times New Roman" w:hAnsi="Times New Roman" w:cs="Times New Roman"/>
                <w:color w:val="000000"/>
                <w:sz w:val="24"/>
                <w:szCs w:val="24"/>
                <w:lang w:eastAsia="ru-RU"/>
              </w:rPr>
              <w:t>338</w:t>
            </w:r>
          </w:p>
        </w:tc>
      </w:tr>
    </w:tbl>
    <w:p w:rsidR="00176645" w:rsidRPr="00176645" w:rsidRDefault="00176645" w:rsidP="00176645">
      <w:pPr>
        <w:spacing w:after="0" w:line="240" w:lineRule="auto"/>
        <w:rPr>
          <w:rFonts w:ascii="Times New Roman" w:eastAsia="Times New Roman" w:hAnsi="Times New Roman" w:cs="Times New Roman"/>
          <w:b/>
          <w:sz w:val="24"/>
          <w:szCs w:val="24"/>
          <w:lang w:eastAsia="ru-RU"/>
        </w:rPr>
        <w:sectPr w:rsidR="00176645" w:rsidRPr="00176645" w:rsidSect="00176645">
          <w:pgSz w:w="11906" w:h="16838"/>
          <w:pgMar w:top="1134" w:right="850" w:bottom="993" w:left="1701" w:header="708" w:footer="708" w:gutter="0"/>
          <w:cols w:space="708"/>
          <w:docGrid w:linePitch="360"/>
        </w:sectPr>
      </w:pPr>
    </w:p>
    <w:tbl>
      <w:tblPr>
        <w:tblW w:w="13120" w:type="dxa"/>
        <w:tblLayout w:type="fixed"/>
        <w:tblLook w:val="04A0" w:firstRow="1" w:lastRow="0" w:firstColumn="1" w:lastColumn="0" w:noHBand="0" w:noVBand="1"/>
      </w:tblPr>
      <w:tblGrid>
        <w:gridCol w:w="5993"/>
        <w:gridCol w:w="7127"/>
      </w:tblGrid>
      <w:tr w:rsidR="00176645" w:rsidRPr="00176645" w:rsidTr="00176645">
        <w:trPr>
          <w:trHeight w:val="285"/>
        </w:trPr>
        <w:tc>
          <w:tcPr>
            <w:tcW w:w="5993" w:type="dxa"/>
          </w:tcPr>
          <w:p w:rsidR="00176645" w:rsidRPr="00176645" w:rsidRDefault="00176645" w:rsidP="00176645">
            <w:pPr>
              <w:spacing w:after="0" w:line="240" w:lineRule="auto"/>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lastRenderedPageBreak/>
              <w:t>Принято</w:t>
            </w:r>
          </w:p>
        </w:tc>
        <w:tc>
          <w:tcPr>
            <w:tcW w:w="7127" w:type="dxa"/>
            <w:vMerge w:val="restart"/>
          </w:tcPr>
          <w:p w:rsidR="00176645" w:rsidRPr="00176645" w:rsidRDefault="00176645" w:rsidP="00176645">
            <w:pPr>
              <w:spacing w:after="0" w:line="240" w:lineRule="auto"/>
              <w:ind w:left="386"/>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 xml:space="preserve">        УТВЕРЖДАЮ</w:t>
            </w:r>
          </w:p>
          <w:p w:rsidR="00176645" w:rsidRPr="00176645" w:rsidRDefault="00176645" w:rsidP="00176645">
            <w:pPr>
              <w:spacing w:after="0" w:line="240" w:lineRule="auto"/>
              <w:ind w:left="386"/>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Директор МОУ «СОШ №7»</w:t>
            </w:r>
          </w:p>
          <w:p w:rsidR="00176645" w:rsidRPr="00176645" w:rsidRDefault="00176645" w:rsidP="00176645">
            <w:pPr>
              <w:spacing w:after="0" w:line="240" w:lineRule="auto"/>
              <w:ind w:left="386"/>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___________ В.В. Муравьев</w:t>
            </w:r>
          </w:p>
        </w:tc>
      </w:tr>
      <w:tr w:rsidR="00176645" w:rsidRPr="00176645" w:rsidTr="00176645">
        <w:trPr>
          <w:trHeight w:val="285"/>
        </w:trPr>
        <w:tc>
          <w:tcPr>
            <w:tcW w:w="5993" w:type="dxa"/>
          </w:tcPr>
          <w:p w:rsidR="00176645" w:rsidRPr="00176645" w:rsidRDefault="00176645" w:rsidP="00176645">
            <w:pPr>
              <w:spacing w:after="0" w:line="240" w:lineRule="auto"/>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решением педагогического совета</w:t>
            </w:r>
          </w:p>
        </w:tc>
        <w:tc>
          <w:tcPr>
            <w:tcW w:w="7127" w:type="dxa"/>
            <w:vMerge/>
          </w:tcPr>
          <w:p w:rsidR="00176645" w:rsidRPr="00176645" w:rsidRDefault="00176645" w:rsidP="00176645">
            <w:pPr>
              <w:spacing w:after="0" w:line="240" w:lineRule="auto"/>
              <w:ind w:left="2160"/>
              <w:rPr>
                <w:rFonts w:ascii="Times New Roman" w:eastAsia="Times New Roman" w:hAnsi="Times New Roman" w:cs="Times New Roman"/>
                <w:sz w:val="24"/>
                <w:szCs w:val="24"/>
                <w:lang w:eastAsia="ru-RU"/>
              </w:rPr>
            </w:pPr>
          </w:p>
        </w:tc>
      </w:tr>
      <w:tr w:rsidR="00176645" w:rsidRPr="00176645" w:rsidTr="00176645">
        <w:trPr>
          <w:trHeight w:val="285"/>
        </w:trPr>
        <w:tc>
          <w:tcPr>
            <w:tcW w:w="5993" w:type="dxa"/>
          </w:tcPr>
          <w:p w:rsidR="00176645" w:rsidRPr="00176645" w:rsidRDefault="00176645" w:rsidP="006105D0">
            <w:pPr>
              <w:spacing w:after="0" w:line="240" w:lineRule="auto"/>
              <w:ind w:right="-533"/>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протокол № 1</w:t>
            </w:r>
            <w:r w:rsidR="006105D0">
              <w:rPr>
                <w:rFonts w:ascii="Times New Roman" w:eastAsia="Times New Roman" w:hAnsi="Times New Roman" w:cs="Times New Roman"/>
                <w:sz w:val="24"/>
                <w:szCs w:val="24"/>
                <w:lang w:eastAsia="ru-RU"/>
              </w:rPr>
              <w:t>9</w:t>
            </w:r>
            <w:r w:rsidRPr="00176645">
              <w:rPr>
                <w:rFonts w:ascii="Times New Roman" w:eastAsia="Times New Roman" w:hAnsi="Times New Roman" w:cs="Times New Roman"/>
                <w:sz w:val="24"/>
                <w:szCs w:val="24"/>
                <w:lang w:eastAsia="ru-RU"/>
              </w:rPr>
              <w:t xml:space="preserve"> от </w:t>
            </w:r>
            <w:r w:rsidR="006105D0">
              <w:rPr>
                <w:rFonts w:ascii="Times New Roman" w:eastAsia="Times New Roman" w:hAnsi="Times New Roman" w:cs="Times New Roman"/>
                <w:sz w:val="24"/>
                <w:szCs w:val="24"/>
                <w:lang w:eastAsia="ru-RU"/>
              </w:rPr>
              <w:t>29</w:t>
            </w:r>
            <w:r w:rsidRPr="00176645">
              <w:rPr>
                <w:rFonts w:ascii="Times New Roman" w:eastAsia="Times New Roman" w:hAnsi="Times New Roman" w:cs="Times New Roman"/>
                <w:sz w:val="24"/>
                <w:szCs w:val="24"/>
                <w:lang w:eastAsia="ru-RU"/>
              </w:rPr>
              <w:t xml:space="preserve"> мая 202</w:t>
            </w:r>
            <w:r w:rsidR="006105D0">
              <w:rPr>
                <w:rFonts w:ascii="Times New Roman" w:eastAsia="Times New Roman" w:hAnsi="Times New Roman" w:cs="Times New Roman"/>
                <w:sz w:val="24"/>
                <w:szCs w:val="24"/>
                <w:lang w:eastAsia="ru-RU"/>
              </w:rPr>
              <w:t>3</w:t>
            </w:r>
            <w:r w:rsidRPr="00176645">
              <w:rPr>
                <w:rFonts w:ascii="Times New Roman" w:eastAsia="Times New Roman" w:hAnsi="Times New Roman" w:cs="Times New Roman"/>
                <w:sz w:val="24"/>
                <w:szCs w:val="24"/>
                <w:lang w:eastAsia="ru-RU"/>
              </w:rPr>
              <w:t xml:space="preserve"> г.</w:t>
            </w:r>
          </w:p>
        </w:tc>
        <w:tc>
          <w:tcPr>
            <w:tcW w:w="7127" w:type="dxa"/>
            <w:vMerge/>
          </w:tcPr>
          <w:p w:rsidR="00176645" w:rsidRPr="00176645" w:rsidRDefault="00176645" w:rsidP="00176645">
            <w:pPr>
              <w:spacing w:after="0" w:line="240" w:lineRule="auto"/>
              <w:ind w:left="2160"/>
              <w:rPr>
                <w:rFonts w:ascii="Times New Roman" w:eastAsia="Times New Roman" w:hAnsi="Times New Roman" w:cs="Times New Roman"/>
                <w:sz w:val="24"/>
                <w:szCs w:val="24"/>
                <w:lang w:eastAsia="ru-RU"/>
              </w:rPr>
            </w:pPr>
          </w:p>
        </w:tc>
      </w:tr>
    </w:tbl>
    <w:p w:rsidR="00176645" w:rsidRPr="00176645" w:rsidRDefault="00176645" w:rsidP="00176645">
      <w:pPr>
        <w:spacing w:after="0" w:line="240" w:lineRule="auto"/>
        <w:jc w:val="center"/>
        <w:rPr>
          <w:rFonts w:ascii="Times New Roman" w:eastAsia="Times New Roman" w:hAnsi="Times New Roman" w:cs="Times New Roman"/>
          <w:b/>
          <w:sz w:val="28"/>
          <w:szCs w:val="28"/>
          <w:lang w:eastAsia="ru-RU"/>
        </w:rPr>
      </w:pP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УЧЕБНЫЙ ПЛАН (недельный)</w:t>
      </w: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на 202</w:t>
      </w:r>
      <w:r w:rsidR="006105D0">
        <w:rPr>
          <w:rFonts w:ascii="Times New Roman" w:eastAsia="Times New Roman" w:hAnsi="Times New Roman" w:cs="Times New Roman"/>
          <w:b/>
          <w:sz w:val="24"/>
          <w:szCs w:val="24"/>
          <w:lang w:eastAsia="ru-RU"/>
        </w:rPr>
        <w:t>3</w:t>
      </w:r>
      <w:r w:rsidRPr="00176645">
        <w:rPr>
          <w:rFonts w:ascii="Times New Roman" w:eastAsia="Times New Roman" w:hAnsi="Times New Roman" w:cs="Times New Roman"/>
          <w:b/>
          <w:sz w:val="24"/>
          <w:szCs w:val="24"/>
          <w:lang w:eastAsia="ru-RU"/>
        </w:rPr>
        <w:t>-202</w:t>
      </w:r>
      <w:r w:rsidR="006105D0">
        <w:rPr>
          <w:rFonts w:ascii="Times New Roman" w:eastAsia="Times New Roman" w:hAnsi="Times New Roman" w:cs="Times New Roman"/>
          <w:b/>
          <w:sz w:val="24"/>
          <w:szCs w:val="24"/>
          <w:lang w:eastAsia="ru-RU"/>
        </w:rPr>
        <w:t>4</w:t>
      </w:r>
      <w:r w:rsidRPr="00176645">
        <w:rPr>
          <w:rFonts w:ascii="Times New Roman" w:eastAsia="Times New Roman" w:hAnsi="Times New Roman" w:cs="Times New Roman"/>
          <w:b/>
          <w:sz w:val="24"/>
          <w:szCs w:val="24"/>
          <w:lang w:eastAsia="ru-RU"/>
        </w:rPr>
        <w:t xml:space="preserve"> учебный год</w:t>
      </w: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 xml:space="preserve">основное общее образование </w:t>
      </w: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Срок реализации - 5 лет</w:t>
      </w:r>
    </w:p>
    <w:tbl>
      <w:tblPr>
        <w:tblW w:w="9482" w:type="dxa"/>
        <w:tblInd w:w="-5" w:type="dxa"/>
        <w:tblLayout w:type="fixed"/>
        <w:tblCellMar>
          <w:left w:w="0" w:type="dxa"/>
          <w:right w:w="0" w:type="dxa"/>
        </w:tblCellMar>
        <w:tblLook w:val="0000" w:firstRow="0" w:lastRow="0" w:firstColumn="0" w:lastColumn="0" w:noHBand="0" w:noVBand="0"/>
      </w:tblPr>
      <w:tblGrid>
        <w:gridCol w:w="3520"/>
        <w:gridCol w:w="3261"/>
        <w:gridCol w:w="850"/>
        <w:gridCol w:w="851"/>
        <w:gridCol w:w="1000"/>
      </w:tblGrid>
      <w:tr w:rsidR="00E3751C" w:rsidRPr="00176645" w:rsidTr="00E3751C">
        <w:trPr>
          <w:trHeight w:val="60"/>
          <w:tblHeader/>
        </w:trPr>
        <w:tc>
          <w:tcPr>
            <w:tcW w:w="3520"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E3751C" w:rsidRPr="00176645" w:rsidRDefault="00E3751C" w:rsidP="008445AC">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Предметные области</w:t>
            </w:r>
          </w:p>
        </w:tc>
        <w:tc>
          <w:tcPr>
            <w:tcW w:w="3261"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E3751C" w:rsidRPr="00176645" w:rsidRDefault="00E3751C" w:rsidP="008445AC">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 xml:space="preserve">Учебные предметы, курсы </w:t>
            </w:r>
            <w:r w:rsidRPr="00176645">
              <w:rPr>
                <w:rFonts w:ascii="Times New Roman" w:eastAsia="Times New Roman" w:hAnsi="Times New Roman" w:cs="Times New Roman"/>
                <w:b/>
                <w:bCs/>
                <w:color w:val="000000"/>
                <w:sz w:val="24"/>
                <w:szCs w:val="24"/>
                <w:lang w:eastAsia="ru-RU"/>
              </w:rPr>
              <w:br/>
            </w:r>
          </w:p>
          <w:p w:rsidR="00E3751C" w:rsidRPr="00176645" w:rsidRDefault="00E3751C" w:rsidP="008445AC">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классы</w:t>
            </w:r>
          </w:p>
        </w:tc>
        <w:tc>
          <w:tcPr>
            <w:tcW w:w="1701" w:type="dxa"/>
            <w:gridSpan w:val="2"/>
            <w:tcBorders>
              <w:top w:val="single" w:sz="4" w:space="0" w:color="000000"/>
              <w:left w:val="single" w:sz="4" w:space="0" w:color="000000"/>
              <w:bottom w:val="single" w:sz="4" w:space="0" w:color="000000"/>
              <w:right w:val="single" w:sz="4" w:space="0" w:color="auto"/>
            </w:tcBorders>
            <w:tcMar>
              <w:top w:w="112" w:type="dxa"/>
              <w:left w:w="113" w:type="dxa"/>
              <w:bottom w:w="119" w:type="dxa"/>
              <w:right w:w="113" w:type="dxa"/>
            </w:tcMar>
            <w:vAlign w:val="center"/>
          </w:tcPr>
          <w:p w:rsidR="00E3751C" w:rsidRPr="00176645" w:rsidRDefault="00E3751C" w:rsidP="008445AC">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Количество часов в неделю</w:t>
            </w:r>
          </w:p>
        </w:tc>
        <w:tc>
          <w:tcPr>
            <w:tcW w:w="1000"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E3751C" w:rsidRPr="00176645" w:rsidRDefault="00E3751C" w:rsidP="008445AC">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Всего</w:t>
            </w:r>
          </w:p>
        </w:tc>
      </w:tr>
      <w:tr w:rsidR="00E3751C" w:rsidRPr="00176645" w:rsidTr="00E3751C">
        <w:trPr>
          <w:trHeight w:val="60"/>
          <w:tblHeader/>
        </w:trPr>
        <w:tc>
          <w:tcPr>
            <w:tcW w:w="3520" w:type="dxa"/>
            <w:vMerge/>
            <w:tcBorders>
              <w:top w:val="single" w:sz="4" w:space="0" w:color="000000"/>
              <w:left w:val="single" w:sz="4" w:space="0" w:color="000000"/>
              <w:bottom w:val="single" w:sz="4" w:space="0" w:color="000000"/>
              <w:right w:val="single" w:sz="4" w:space="0" w:color="000000"/>
            </w:tcBorders>
          </w:tcPr>
          <w:p w:rsidR="00E3751C" w:rsidRPr="00176645" w:rsidRDefault="00E3751C" w:rsidP="008445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1" w:type="dxa"/>
            <w:vMerge/>
            <w:tcBorders>
              <w:top w:val="single" w:sz="4" w:space="0" w:color="000000"/>
              <w:left w:val="single" w:sz="4" w:space="0" w:color="000000"/>
              <w:bottom w:val="single" w:sz="4" w:space="0" w:color="000000"/>
              <w:right w:val="single" w:sz="4" w:space="0" w:color="000000"/>
            </w:tcBorders>
          </w:tcPr>
          <w:p w:rsidR="00E3751C" w:rsidRPr="00176645" w:rsidRDefault="00E3751C" w:rsidP="008445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E3751C" w:rsidRPr="00176645" w:rsidRDefault="00E3751C" w:rsidP="008445AC">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V</w:t>
            </w:r>
          </w:p>
        </w:tc>
        <w:tc>
          <w:tcPr>
            <w:tcW w:w="851" w:type="dxa"/>
            <w:tcBorders>
              <w:top w:val="single" w:sz="4" w:space="0" w:color="000000"/>
              <w:left w:val="single" w:sz="4" w:space="0" w:color="000000"/>
              <w:bottom w:val="single" w:sz="4" w:space="0" w:color="000000"/>
              <w:right w:val="single" w:sz="4" w:space="0" w:color="auto"/>
            </w:tcBorders>
            <w:tcMar>
              <w:top w:w="112" w:type="dxa"/>
              <w:left w:w="113" w:type="dxa"/>
              <w:bottom w:w="119" w:type="dxa"/>
              <w:right w:w="113" w:type="dxa"/>
            </w:tcMar>
            <w:vAlign w:val="center"/>
          </w:tcPr>
          <w:p w:rsidR="00E3751C" w:rsidRPr="00176645" w:rsidRDefault="00E3751C" w:rsidP="008445AC">
            <w:pPr>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176645">
              <w:rPr>
                <w:rFonts w:ascii="Times New Roman" w:eastAsia="Times New Roman" w:hAnsi="Times New Roman" w:cs="Times New Roman"/>
                <w:b/>
                <w:bCs/>
                <w:color w:val="000000"/>
                <w:sz w:val="24"/>
                <w:szCs w:val="24"/>
                <w:lang w:eastAsia="ru-RU"/>
              </w:rPr>
              <w:t>VI</w:t>
            </w:r>
          </w:p>
        </w:tc>
        <w:tc>
          <w:tcPr>
            <w:tcW w:w="1000" w:type="dxa"/>
            <w:vMerge/>
            <w:tcBorders>
              <w:top w:val="single" w:sz="4" w:space="0" w:color="000000"/>
              <w:left w:val="single" w:sz="4" w:space="0" w:color="auto"/>
              <w:bottom w:val="single" w:sz="4" w:space="0" w:color="000000"/>
              <w:right w:val="single" w:sz="4" w:space="0" w:color="000000"/>
            </w:tcBorders>
          </w:tcPr>
          <w:p w:rsidR="00E3751C" w:rsidRPr="00176645" w:rsidRDefault="00E3751C" w:rsidP="008445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3751C" w:rsidRPr="00176645" w:rsidTr="00844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482" w:type="dxa"/>
            <w:gridSpan w:val="5"/>
            <w:tcBorders>
              <w:top w:val="single" w:sz="4" w:space="0" w:color="auto"/>
              <w:left w:val="single" w:sz="4" w:space="0" w:color="auto"/>
              <w:right w:val="single" w:sz="4" w:space="0" w:color="auto"/>
            </w:tcBorders>
          </w:tcPr>
          <w:p w:rsidR="00E3751C" w:rsidRPr="00176645" w:rsidRDefault="00E3751C" w:rsidP="006105D0">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Обязательная часть</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val="restart"/>
            <w:tcBorders>
              <w:top w:val="single" w:sz="4" w:space="0" w:color="auto"/>
              <w:left w:val="single" w:sz="4" w:space="0" w:color="auto"/>
              <w:right w:val="single" w:sz="4" w:space="0" w:color="auto"/>
            </w:tcBorders>
          </w:tcPr>
          <w:p w:rsidR="00E3751C" w:rsidRPr="00176645" w:rsidRDefault="00E3751C" w:rsidP="008445AC">
            <w:pPr>
              <w:spacing w:after="0" w:line="240" w:lineRule="auto"/>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Русский язык и литература</w:t>
            </w: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spacing w:after="0" w:line="240" w:lineRule="auto"/>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6</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tcBorders>
              <w:left w:val="single" w:sz="4" w:space="0" w:color="auto"/>
              <w:right w:val="single" w:sz="4" w:space="0" w:color="auto"/>
            </w:tcBorders>
          </w:tcPr>
          <w:p w:rsidR="00E3751C" w:rsidRPr="00176645" w:rsidRDefault="00E3751C" w:rsidP="008445AC">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spacing w:after="0" w:line="240" w:lineRule="auto"/>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Литература</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3</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tcBorders>
              <w:left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Иностранный язык</w:t>
            </w: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Иностранный язык</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val="restart"/>
            <w:tcBorders>
              <w:top w:val="single" w:sz="4" w:space="0" w:color="auto"/>
              <w:left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Математика и информатика</w:t>
            </w: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 xml:space="preserve">Математика </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5</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10</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tcBorders>
              <w:left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Алгебра</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tcBorders>
              <w:left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Геометрия</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tcBorders>
              <w:left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Вероятность и статистика</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tcBorders>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Информатика</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val="restart"/>
            <w:tcBorders>
              <w:top w:val="single" w:sz="4" w:space="0" w:color="auto"/>
              <w:left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Общественно-научные предметы</w:t>
            </w: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История</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tcBorders>
              <w:left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Обществознание</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tcBorders>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География</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val="restart"/>
            <w:tcBorders>
              <w:top w:val="single" w:sz="4" w:space="0" w:color="auto"/>
              <w:left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roofErr w:type="gramStart"/>
            <w:r w:rsidRPr="00176645">
              <w:rPr>
                <w:rFonts w:ascii="Times New Roman" w:eastAsia="Times New Roman" w:hAnsi="Times New Roman" w:cs="Times New Roman"/>
                <w:color w:val="000000"/>
                <w:sz w:val="24"/>
                <w:szCs w:val="24"/>
                <w:lang w:eastAsia="ru-RU"/>
              </w:rPr>
              <w:t>Естественно-научные</w:t>
            </w:r>
            <w:proofErr w:type="gramEnd"/>
            <w:r w:rsidRPr="00176645">
              <w:rPr>
                <w:rFonts w:ascii="Times New Roman" w:eastAsia="Times New Roman" w:hAnsi="Times New Roman" w:cs="Times New Roman"/>
                <w:color w:val="000000"/>
                <w:sz w:val="24"/>
                <w:szCs w:val="24"/>
                <w:lang w:eastAsia="ru-RU"/>
              </w:rPr>
              <w:t xml:space="preserve"> предметы</w:t>
            </w: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Физика</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tcBorders>
              <w:left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Химия</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tcBorders>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Биология</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val="restart"/>
            <w:tcBorders>
              <w:top w:val="single" w:sz="4" w:space="0" w:color="auto"/>
              <w:left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Искусство</w:t>
            </w: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 xml:space="preserve">Изобразительное искусство </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1</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tcBorders>
              <w:left w:val="single" w:sz="4" w:space="0" w:color="auto"/>
              <w:bottom w:val="single" w:sz="4" w:space="0" w:color="auto"/>
              <w:right w:val="single" w:sz="4" w:space="0" w:color="auto"/>
            </w:tcBorders>
          </w:tcPr>
          <w:p w:rsidR="00E3751C" w:rsidRPr="00176645" w:rsidRDefault="00E3751C" w:rsidP="008445AC">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spacing w:after="0" w:line="240" w:lineRule="auto"/>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Музыка</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1</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 xml:space="preserve">Технология </w:t>
            </w: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 xml:space="preserve">Технология </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val="restart"/>
            <w:tcBorders>
              <w:top w:val="single" w:sz="4" w:space="0" w:color="auto"/>
              <w:left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Физическая 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vMerge/>
            <w:tcBorders>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tabs>
                <w:tab w:val="left" w:pos="567"/>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520" w:type="dxa"/>
            <w:tcBorders>
              <w:left w:val="single" w:sz="4" w:space="0" w:color="auto"/>
              <w:bottom w:val="single" w:sz="4" w:space="0" w:color="auto"/>
              <w:right w:val="single" w:sz="4" w:space="0" w:color="auto"/>
            </w:tcBorders>
          </w:tcPr>
          <w:p w:rsidR="00E3751C" w:rsidRPr="00176645" w:rsidRDefault="00E3751C" w:rsidP="008445AC">
            <w:pPr>
              <w:spacing w:after="0" w:line="240" w:lineRule="auto"/>
              <w:jc w:val="both"/>
              <w:rPr>
                <w:rFonts w:ascii="Times New Roman" w:eastAsia="Times New Roman" w:hAnsi="Times New Roman" w:cs="Times New Roman"/>
                <w:b/>
                <w:bCs/>
                <w:sz w:val="24"/>
                <w:szCs w:val="24"/>
                <w:lang w:eastAsia="ru-RU"/>
              </w:rPr>
            </w:pPr>
            <w:r w:rsidRPr="00176645">
              <w:rPr>
                <w:rFonts w:ascii="Times New Roman" w:eastAsia="Times New Roman" w:hAnsi="Times New Roman" w:cs="Times New Roman"/>
                <w:sz w:val="24"/>
                <w:szCs w:val="24"/>
                <w:lang w:eastAsia="ru-RU"/>
              </w:rPr>
              <w:t>Основы духовно-нравственной культуры народов России</w:t>
            </w: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spacing w:after="0" w:line="240" w:lineRule="auto"/>
              <w:jc w:val="both"/>
              <w:rPr>
                <w:rFonts w:ascii="Times New Roman" w:eastAsia="Times New Roman" w:hAnsi="Times New Roman" w:cs="Times New Roman"/>
                <w:b/>
                <w:bCs/>
                <w:sz w:val="24"/>
                <w:szCs w:val="24"/>
                <w:lang w:eastAsia="ru-RU"/>
              </w:rPr>
            </w:pPr>
            <w:r w:rsidRPr="00176645">
              <w:rPr>
                <w:rFonts w:ascii="Times New Roman" w:eastAsia="Times New Roman" w:hAnsi="Times New Roman" w:cs="Times New Roman"/>
                <w:sz w:val="24"/>
                <w:szCs w:val="24"/>
                <w:lang w:eastAsia="ru-RU"/>
              </w:rPr>
              <w:t>Основы духовно-нравственной культуры народов России</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6781" w:type="dxa"/>
            <w:gridSpan w:val="2"/>
            <w:tcBorders>
              <w:top w:val="single" w:sz="4" w:space="0" w:color="auto"/>
              <w:left w:val="single" w:sz="4" w:space="0" w:color="auto"/>
              <w:bottom w:val="single" w:sz="4" w:space="0" w:color="auto"/>
              <w:right w:val="single" w:sz="4" w:space="0" w:color="auto"/>
            </w:tcBorders>
          </w:tcPr>
          <w:p w:rsidR="00E3751C" w:rsidRPr="00176645" w:rsidRDefault="00E3751C" w:rsidP="008445AC">
            <w:pPr>
              <w:spacing w:after="0" w:line="240" w:lineRule="auto"/>
              <w:jc w:val="center"/>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9</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r>
      <w:tr w:rsidR="00E3751C" w:rsidRPr="00176645" w:rsidTr="00844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482" w:type="dxa"/>
            <w:gridSpan w:val="5"/>
            <w:tcBorders>
              <w:top w:val="single" w:sz="4" w:space="0" w:color="auto"/>
              <w:left w:val="single" w:sz="4" w:space="0" w:color="auto"/>
              <w:bottom w:val="single" w:sz="4" w:space="0" w:color="auto"/>
              <w:right w:val="single" w:sz="4" w:space="0" w:color="auto"/>
            </w:tcBorders>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b/>
                <w:color w:val="000000"/>
                <w:sz w:val="24"/>
                <w:szCs w:val="24"/>
                <w:lang w:eastAsia="ru-RU"/>
              </w:rPr>
              <w:t>Часть, формируемая участниками образовательного процесса</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3520"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spacing w:after="0" w:line="240" w:lineRule="auto"/>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Краеведение</w:t>
            </w:r>
          </w:p>
        </w:tc>
        <w:tc>
          <w:tcPr>
            <w:tcW w:w="326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rPr>
                <w:rFonts w:ascii="Times New Roman" w:eastAsia="Times New Roman" w:hAnsi="Times New Roman" w:cs="Times New Roman"/>
                <w:b/>
                <w:bCs/>
                <w:sz w:val="24"/>
                <w:szCs w:val="24"/>
                <w:lang w:eastAsia="ru-RU"/>
              </w:rPr>
            </w:pPr>
            <w:r w:rsidRPr="00176645">
              <w:rPr>
                <w:rFonts w:ascii="Times New Roman" w:eastAsia="Times New Roman" w:hAnsi="Times New Roman" w:cs="Times New Roman"/>
                <w:bCs/>
                <w:sz w:val="24"/>
                <w:szCs w:val="24"/>
                <w:lang w:eastAsia="ru-RU"/>
              </w:rPr>
              <w:t>Краеведение</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1</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3520"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spacing w:after="0" w:line="240" w:lineRule="auto"/>
              <w:rPr>
                <w:rFonts w:ascii="Times New Roman" w:eastAsia="Times New Roman" w:hAnsi="Times New Roman" w:cs="Times New Roman"/>
                <w:bCs/>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spacing w:after="0" w:line="240" w:lineRule="auto"/>
              <w:rPr>
                <w:rFonts w:ascii="Times New Roman" w:eastAsia="Times New Roman" w:hAnsi="Times New Roman" w:cs="Times New Roman"/>
                <w:bCs/>
                <w:sz w:val="24"/>
                <w:szCs w:val="24"/>
                <w:lang w:eastAsia="ru-RU"/>
              </w:rPr>
            </w:pPr>
            <w:r w:rsidRPr="00176645">
              <w:rPr>
                <w:rFonts w:ascii="Times New Roman" w:eastAsia="Times New Roman" w:hAnsi="Times New Roman" w:cs="Times New Roman"/>
                <w:bCs/>
                <w:sz w:val="24"/>
                <w:szCs w:val="24"/>
                <w:lang w:eastAsia="ru-RU"/>
              </w:rPr>
              <w:t>Функциональная грамотность</w:t>
            </w:r>
          </w:p>
        </w:tc>
        <w:tc>
          <w:tcPr>
            <w:tcW w:w="85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000" w:type="dxa"/>
            <w:tcBorders>
              <w:top w:val="single" w:sz="4" w:space="0" w:color="auto"/>
              <w:left w:val="single" w:sz="4" w:space="0" w:color="auto"/>
              <w:bottom w:val="single" w:sz="4" w:space="0" w:color="auto"/>
              <w:right w:val="single" w:sz="4" w:space="0" w:color="auto"/>
            </w:tcBorders>
            <w:vAlign w:val="center"/>
          </w:tcPr>
          <w:p w:rsidR="00E3751C" w:rsidRPr="00176645" w:rsidRDefault="00E3751C" w:rsidP="008445A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6781" w:type="dxa"/>
            <w:gridSpan w:val="2"/>
            <w:tcBorders>
              <w:top w:val="single" w:sz="4" w:space="0" w:color="auto"/>
              <w:left w:val="single" w:sz="4" w:space="0" w:color="auto"/>
              <w:bottom w:val="single" w:sz="4" w:space="0" w:color="auto"/>
              <w:right w:val="single" w:sz="4" w:space="0" w:color="auto"/>
            </w:tcBorders>
          </w:tcPr>
          <w:p w:rsidR="00E3751C" w:rsidRPr="00176645" w:rsidRDefault="00E3751C" w:rsidP="008445AC">
            <w:pPr>
              <w:spacing w:after="0" w:line="240" w:lineRule="auto"/>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Учебные недели</w:t>
            </w:r>
          </w:p>
        </w:tc>
        <w:tc>
          <w:tcPr>
            <w:tcW w:w="850"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sidRPr="00176645">
              <w:rPr>
                <w:rFonts w:ascii="Times New Roman" w:eastAsia="Times New Roman" w:hAnsi="Times New Roman" w:cs="Times New Roman"/>
                <w:color w:val="000000"/>
                <w:sz w:val="24"/>
                <w:szCs w:val="24"/>
                <w:lang w:eastAsia="ru-RU"/>
              </w:rPr>
              <w:t>34</w:t>
            </w:r>
          </w:p>
        </w:tc>
        <w:tc>
          <w:tcPr>
            <w:tcW w:w="1000"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r>
      <w:tr w:rsidR="00E3751C" w:rsidRPr="00176645" w:rsidTr="00E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6781" w:type="dxa"/>
            <w:gridSpan w:val="2"/>
            <w:tcBorders>
              <w:top w:val="single" w:sz="4" w:space="0" w:color="auto"/>
              <w:left w:val="single" w:sz="4" w:space="0" w:color="auto"/>
              <w:bottom w:val="single" w:sz="4" w:space="0" w:color="auto"/>
              <w:right w:val="single" w:sz="4" w:space="0" w:color="auto"/>
            </w:tcBorders>
          </w:tcPr>
          <w:p w:rsidR="00E3751C" w:rsidRPr="00176645" w:rsidRDefault="00E3751C" w:rsidP="008445AC">
            <w:pPr>
              <w:spacing w:after="0" w:line="240" w:lineRule="auto"/>
              <w:rPr>
                <w:rFonts w:ascii="Times New Roman" w:eastAsia="Times New Roman" w:hAnsi="Times New Roman" w:cs="Times New Roman"/>
                <w:b/>
                <w:sz w:val="24"/>
                <w:szCs w:val="24"/>
                <w:lang w:eastAsia="ru-RU"/>
              </w:rPr>
            </w:pPr>
            <w:r w:rsidRPr="00176645">
              <w:rPr>
                <w:rFonts w:ascii="Times New Roman" w:eastAsia="Times New Roman" w:hAnsi="Times New Roman" w:cs="Times New Roman"/>
                <w:b/>
                <w:sz w:val="24"/>
                <w:szCs w:val="24"/>
                <w:lang w:eastAsia="ru-RU"/>
              </w:rPr>
              <w:t>Максимально допустимая недельная нагрузка</w:t>
            </w:r>
          </w:p>
        </w:tc>
        <w:tc>
          <w:tcPr>
            <w:tcW w:w="850"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spacing w:after="0" w:line="240" w:lineRule="auto"/>
              <w:jc w:val="center"/>
              <w:rPr>
                <w:rFonts w:ascii="Times New Roman" w:eastAsia="Times New Roman" w:hAnsi="Times New Roman" w:cs="Times New Roman"/>
                <w:sz w:val="24"/>
                <w:szCs w:val="24"/>
                <w:lang w:eastAsia="ru-RU"/>
              </w:rPr>
            </w:pPr>
            <w:r w:rsidRPr="00176645">
              <w:rPr>
                <w:rFonts w:ascii="Times New Roman" w:eastAsia="Times New Roman" w:hAnsi="Times New Roman" w:cs="Times New Roman"/>
                <w:sz w:val="24"/>
                <w:szCs w:val="24"/>
                <w:lang w:eastAsia="ru-RU"/>
              </w:rPr>
              <w:t>30</w:t>
            </w:r>
          </w:p>
        </w:tc>
        <w:tc>
          <w:tcPr>
            <w:tcW w:w="1000" w:type="dxa"/>
            <w:tcBorders>
              <w:top w:val="single" w:sz="4" w:space="0" w:color="auto"/>
              <w:left w:val="single" w:sz="4" w:space="0" w:color="auto"/>
              <w:bottom w:val="single" w:sz="4" w:space="0" w:color="auto"/>
              <w:right w:val="single" w:sz="4" w:space="0" w:color="auto"/>
            </w:tcBorders>
          </w:tcPr>
          <w:p w:rsidR="00E3751C" w:rsidRPr="00176645" w:rsidRDefault="00E3751C" w:rsidP="008445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bl>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p>
    <w:p w:rsidR="00176645" w:rsidRPr="00176645" w:rsidRDefault="00176645" w:rsidP="00176645">
      <w:pPr>
        <w:spacing w:after="0" w:line="240" w:lineRule="auto"/>
        <w:jc w:val="center"/>
        <w:rPr>
          <w:rFonts w:ascii="Times New Roman" w:eastAsia="Times New Roman" w:hAnsi="Times New Roman" w:cs="Times New Roman"/>
          <w:b/>
          <w:sz w:val="24"/>
          <w:szCs w:val="24"/>
          <w:lang w:eastAsia="ru-RU"/>
        </w:rPr>
      </w:pPr>
    </w:p>
    <w:p w:rsidR="004E62B1" w:rsidRDefault="004E62B1"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D8488E" w:rsidRDefault="00D8488E" w:rsidP="00224750">
      <w:pPr>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24336D" w:rsidRPr="00A402E2" w:rsidRDefault="0024336D" w:rsidP="00E3751C">
      <w:pPr>
        <w:rPr>
          <w:rFonts w:ascii="Times New Roman" w:hAnsi="Times New Roman" w:cs="Times New Roman"/>
          <w:sz w:val="28"/>
          <w:szCs w:val="28"/>
        </w:rPr>
      </w:pPr>
    </w:p>
    <w:sectPr w:rsidR="0024336D" w:rsidRPr="00A402E2"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28"/>
    <w:rsid w:val="00007DBB"/>
    <w:rsid w:val="000454DE"/>
    <w:rsid w:val="00052FF9"/>
    <w:rsid w:val="000A07A9"/>
    <w:rsid w:val="000C3476"/>
    <w:rsid w:val="000F4598"/>
    <w:rsid w:val="0010613A"/>
    <w:rsid w:val="00112D88"/>
    <w:rsid w:val="001440F4"/>
    <w:rsid w:val="0015448F"/>
    <w:rsid w:val="00160F13"/>
    <w:rsid w:val="00176645"/>
    <w:rsid w:val="001A682B"/>
    <w:rsid w:val="001A68E1"/>
    <w:rsid w:val="001A75C4"/>
    <w:rsid w:val="001A779A"/>
    <w:rsid w:val="001B1213"/>
    <w:rsid w:val="001B4302"/>
    <w:rsid w:val="00217E91"/>
    <w:rsid w:val="00224750"/>
    <w:rsid w:val="00226645"/>
    <w:rsid w:val="0024336D"/>
    <w:rsid w:val="00270031"/>
    <w:rsid w:val="00270402"/>
    <w:rsid w:val="00284FF2"/>
    <w:rsid w:val="00297A59"/>
    <w:rsid w:val="002A12FF"/>
    <w:rsid w:val="002A5D25"/>
    <w:rsid w:val="002C3030"/>
    <w:rsid w:val="002E245D"/>
    <w:rsid w:val="002F787C"/>
    <w:rsid w:val="0030678A"/>
    <w:rsid w:val="0031079C"/>
    <w:rsid w:val="00321939"/>
    <w:rsid w:val="00344318"/>
    <w:rsid w:val="003746B2"/>
    <w:rsid w:val="00374FEA"/>
    <w:rsid w:val="003963BA"/>
    <w:rsid w:val="003A7E5F"/>
    <w:rsid w:val="003C7983"/>
    <w:rsid w:val="003D412D"/>
    <w:rsid w:val="003E0864"/>
    <w:rsid w:val="003E617D"/>
    <w:rsid w:val="004002DE"/>
    <w:rsid w:val="004141D3"/>
    <w:rsid w:val="0041494E"/>
    <w:rsid w:val="004168CD"/>
    <w:rsid w:val="00432399"/>
    <w:rsid w:val="0043527D"/>
    <w:rsid w:val="004457FE"/>
    <w:rsid w:val="00446614"/>
    <w:rsid w:val="004652A1"/>
    <w:rsid w:val="00467EF7"/>
    <w:rsid w:val="00473B54"/>
    <w:rsid w:val="004A30C7"/>
    <w:rsid w:val="004A5E74"/>
    <w:rsid w:val="004B1542"/>
    <w:rsid w:val="004E028C"/>
    <w:rsid w:val="004E2FF3"/>
    <w:rsid w:val="004E4A78"/>
    <w:rsid w:val="004E62B1"/>
    <w:rsid w:val="00502D31"/>
    <w:rsid w:val="00543B77"/>
    <w:rsid w:val="005472C1"/>
    <w:rsid w:val="00564E8B"/>
    <w:rsid w:val="005B15BC"/>
    <w:rsid w:val="005F6A49"/>
    <w:rsid w:val="006105D0"/>
    <w:rsid w:val="006136E4"/>
    <w:rsid w:val="00613F43"/>
    <w:rsid w:val="0061648B"/>
    <w:rsid w:val="00632702"/>
    <w:rsid w:val="006347B1"/>
    <w:rsid w:val="006377BD"/>
    <w:rsid w:val="00641000"/>
    <w:rsid w:val="006560B5"/>
    <w:rsid w:val="00665E27"/>
    <w:rsid w:val="00672D5E"/>
    <w:rsid w:val="006A6072"/>
    <w:rsid w:val="006B6902"/>
    <w:rsid w:val="006C21C9"/>
    <w:rsid w:val="006D6035"/>
    <w:rsid w:val="006E1004"/>
    <w:rsid w:val="006F25B4"/>
    <w:rsid w:val="007031A8"/>
    <w:rsid w:val="00752EAB"/>
    <w:rsid w:val="00771952"/>
    <w:rsid w:val="00787163"/>
    <w:rsid w:val="007B5622"/>
    <w:rsid w:val="007E3674"/>
    <w:rsid w:val="007E7316"/>
    <w:rsid w:val="007E7965"/>
    <w:rsid w:val="00804FE3"/>
    <w:rsid w:val="00805A1B"/>
    <w:rsid w:val="00805DE9"/>
    <w:rsid w:val="00806306"/>
    <w:rsid w:val="008125C5"/>
    <w:rsid w:val="0081324A"/>
    <w:rsid w:val="008445AC"/>
    <w:rsid w:val="008448FF"/>
    <w:rsid w:val="008632FA"/>
    <w:rsid w:val="0088256D"/>
    <w:rsid w:val="008829BA"/>
    <w:rsid w:val="0089733E"/>
    <w:rsid w:val="008B4198"/>
    <w:rsid w:val="008E0553"/>
    <w:rsid w:val="00943325"/>
    <w:rsid w:val="00963708"/>
    <w:rsid w:val="0099304C"/>
    <w:rsid w:val="00996DF6"/>
    <w:rsid w:val="009B229E"/>
    <w:rsid w:val="009B6A45"/>
    <w:rsid w:val="009F18D3"/>
    <w:rsid w:val="009F4C94"/>
    <w:rsid w:val="00A139CB"/>
    <w:rsid w:val="00A227C0"/>
    <w:rsid w:val="00A402E2"/>
    <w:rsid w:val="00A76A07"/>
    <w:rsid w:val="00A77598"/>
    <w:rsid w:val="00A96C90"/>
    <w:rsid w:val="00AA593D"/>
    <w:rsid w:val="00AA6584"/>
    <w:rsid w:val="00AB3E28"/>
    <w:rsid w:val="00AB6EA5"/>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70729"/>
    <w:rsid w:val="00C72A73"/>
    <w:rsid w:val="00C91579"/>
    <w:rsid w:val="00CA5D63"/>
    <w:rsid w:val="00CB6C10"/>
    <w:rsid w:val="00D0701D"/>
    <w:rsid w:val="00D07CCC"/>
    <w:rsid w:val="00D16267"/>
    <w:rsid w:val="00D213E7"/>
    <w:rsid w:val="00D339A5"/>
    <w:rsid w:val="00D52398"/>
    <w:rsid w:val="00D70FC7"/>
    <w:rsid w:val="00D8488E"/>
    <w:rsid w:val="00D96741"/>
    <w:rsid w:val="00DB1508"/>
    <w:rsid w:val="00DD668F"/>
    <w:rsid w:val="00DE337C"/>
    <w:rsid w:val="00DF4AEE"/>
    <w:rsid w:val="00E00F1C"/>
    <w:rsid w:val="00E115A2"/>
    <w:rsid w:val="00E24C8D"/>
    <w:rsid w:val="00E24FA7"/>
    <w:rsid w:val="00E3751C"/>
    <w:rsid w:val="00E41CD5"/>
    <w:rsid w:val="00E5346A"/>
    <w:rsid w:val="00E648BD"/>
    <w:rsid w:val="00E7055D"/>
    <w:rsid w:val="00E831EA"/>
    <w:rsid w:val="00E8602F"/>
    <w:rsid w:val="00EA1496"/>
    <w:rsid w:val="00EE0C26"/>
    <w:rsid w:val="00F22BB1"/>
    <w:rsid w:val="00F23C59"/>
    <w:rsid w:val="00F35982"/>
    <w:rsid w:val="00F41C65"/>
    <w:rsid w:val="00F47DBB"/>
    <w:rsid w:val="00F60A00"/>
    <w:rsid w:val="00F70460"/>
    <w:rsid w:val="00F73DCA"/>
    <w:rsid w:val="00F75A7C"/>
    <w:rsid w:val="00F93659"/>
    <w:rsid w:val="00FB2281"/>
    <w:rsid w:val="00FC2435"/>
    <w:rsid w:val="00FD7A4F"/>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1381</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ученик 6</cp:lastModifiedBy>
  <cp:revision>6</cp:revision>
  <cp:lastPrinted>2023-07-04T08:19:00Z</cp:lastPrinted>
  <dcterms:created xsi:type="dcterms:W3CDTF">2023-05-31T14:48:00Z</dcterms:created>
  <dcterms:modified xsi:type="dcterms:W3CDTF">2023-07-04T08:20:00Z</dcterms:modified>
</cp:coreProperties>
</file>